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D0DF" w14:textId="0052FE37" w:rsidR="0004089C" w:rsidRDefault="0004089C" w:rsidP="0004089C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</w:pP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  <w:t>Kikundi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rtl/>
        </w:rPr>
        <w:t>’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  <w:t>S Neglected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rtl/>
        </w:rPr>
        <w:t xml:space="preserve"> 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rtl/>
        </w:rPr>
        <w:br/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  <w:t>Tropical Disease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rtl/>
        </w:rPr>
        <w:t xml:space="preserve"> 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  <w:rtl/>
        </w:rPr>
        <w:br/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  <w:t>Advocacy Framework:</w:t>
      </w:r>
      <w:r w:rsidRPr="00221809"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  <w:br/>
        <w:t>THE TOOLS</w:t>
      </w:r>
    </w:p>
    <w:p w14:paraId="76563797" w14:textId="77777777" w:rsidR="00221809" w:rsidRDefault="00221809" w:rsidP="00221809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</w:pPr>
    </w:p>
    <w:p w14:paraId="77DB721F" w14:textId="5D97342B" w:rsidR="00221809" w:rsidRPr="001579C5" w:rsidRDefault="00221809" w:rsidP="00221809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caps/>
          <w:color w:val="000000" w:themeColor="text1"/>
          <w:spacing w:val="-4"/>
          <w:sz w:val="36"/>
          <w:szCs w:val="36"/>
        </w:rPr>
      </w:pPr>
      <w:r w:rsidRPr="001579C5">
        <w:rPr>
          <w:rFonts w:ascii="Arial" w:hAnsi="Arial" w:cs="Arial"/>
          <w:caps/>
          <w:color w:val="000000" w:themeColor="text1"/>
          <w:spacing w:val="-4"/>
          <w:sz w:val="36"/>
          <w:szCs w:val="36"/>
        </w:rPr>
        <w:t> </w:t>
      </w:r>
    </w:p>
    <w:p w14:paraId="2494B473" w14:textId="77777777" w:rsidR="00221809" w:rsidRPr="00221809" w:rsidRDefault="00221809" w:rsidP="00221809">
      <w:pPr>
        <w:pStyle w:val="BasicParagraph"/>
        <w:widowControl w:val="0"/>
        <w:bidi w:val="0"/>
        <w:snapToGrid w:val="0"/>
        <w:spacing w:line="240" w:lineRule="auto"/>
        <w:rPr>
          <w:rFonts w:ascii="Arial" w:hAnsi="Arial" w:cs="Arial"/>
          <w:b/>
          <w:bCs/>
          <w:caps/>
          <w:color w:val="D60925"/>
          <w:spacing w:val="-4"/>
          <w:sz w:val="48"/>
          <w:szCs w:val="60"/>
        </w:rPr>
      </w:pPr>
    </w:p>
    <w:p w14:paraId="167FD18F" w14:textId="40971C0E" w:rsidR="0004089C" w:rsidRDefault="0004089C">
      <w:pPr>
        <w:rPr>
          <w:rFonts w:ascii="Arial Narrow" w:hAnsi="Arial Narrow" w:cs="Arial"/>
          <w:b/>
          <w:bCs/>
          <w:caps/>
          <w:color w:val="D60925"/>
          <w:spacing w:val="-4"/>
          <w:kern w:val="0"/>
          <w:sz w:val="60"/>
          <w:szCs w:val="60"/>
          <w:lang w:bidi="ar-YE"/>
        </w:rPr>
      </w:pPr>
      <w:r>
        <w:rPr>
          <w:rFonts w:ascii="Arial Narrow" w:hAnsi="Arial Narrow" w:cs="Arial"/>
          <w:b/>
          <w:bCs/>
          <w:caps/>
          <w:color w:val="D60925"/>
          <w:spacing w:val="-4"/>
          <w:sz w:val="60"/>
          <w:szCs w:val="60"/>
        </w:rPr>
        <w:br w:type="page"/>
      </w:r>
    </w:p>
    <w:p w14:paraId="3FDCDA24" w14:textId="77777777" w:rsidR="0004089C" w:rsidRPr="0004089C" w:rsidRDefault="0004089C" w:rsidP="00DA1C6B">
      <w:pPr>
        <w:pStyle w:val="HeadingH2Toolkit"/>
      </w:pPr>
      <w:r w:rsidRPr="0004089C">
        <w:lastRenderedPageBreak/>
        <w:t xml:space="preserve">Tool A: NTD Advocacy Landscape </w:t>
      </w:r>
      <w:r w:rsidRPr="0004089C">
        <w:br/>
        <w:t>Questionnaire for National Stakeholders</w:t>
      </w:r>
    </w:p>
    <w:p w14:paraId="58957444" w14:textId="77777777" w:rsidR="0004089C" w:rsidRDefault="0004089C" w:rsidP="00DA1C6B">
      <w:pPr>
        <w:pStyle w:val="BodyText"/>
      </w:pPr>
      <w:r w:rsidRPr="0004089C">
        <w:t>Before you begin defining your NTD advocacy strategy, it is important to have a good understanding of the NTD landscape, including the funding landscape. Answer as many of the questions below as you can.</w:t>
      </w:r>
    </w:p>
    <w:p w14:paraId="390EF105" w14:textId="77777777" w:rsidR="006C03CA" w:rsidRPr="0004089C" w:rsidRDefault="006C03CA" w:rsidP="008E0957">
      <w:pPr>
        <w:pStyle w:val="BodyText"/>
        <w:spacing w:after="0"/>
        <w:rPr>
          <w:rFonts w:cs="Arial"/>
        </w:rPr>
      </w:pPr>
    </w:p>
    <w:p w14:paraId="789A32F6" w14:textId="77777777" w:rsidR="0004089C" w:rsidRDefault="0004089C" w:rsidP="00DA1C6B">
      <w:pPr>
        <w:pStyle w:val="HeadingH4"/>
        <w:rPr>
          <w:rFonts w:cs="Arial"/>
        </w:rPr>
      </w:pPr>
      <w:r w:rsidRPr="0004089C">
        <w:rPr>
          <w:rFonts w:cs="Arial"/>
        </w:rPr>
        <w:t>Key NTD Landscape Questions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4089C" w14:paraId="57149B45" w14:textId="77777777" w:rsidTr="00C00BC9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45E94A" w14:textId="77777777" w:rsidR="0004089C" w:rsidRDefault="0004089C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04089C">
              <w:rPr>
                <w:rFonts w:cs="Arial"/>
              </w:rPr>
              <w:t>1</w:t>
            </w:r>
            <w:r w:rsidRPr="0004089C">
              <w:rPr>
                <w:rFonts w:cs="Arial"/>
              </w:rPr>
              <w:tab/>
              <w:t>How many national NTD cases occur per year (indicate the number per priority NTD)?</w:t>
            </w:r>
          </w:p>
          <w:p w14:paraId="20E6F368" w14:textId="77777777" w:rsidR="0004089C" w:rsidRDefault="0004089C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2160B91F" w14:textId="77777777" w:rsidR="0004089C" w:rsidRDefault="0004089C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04089C" w14:paraId="4A1F8101" w14:textId="77777777" w:rsidTr="00C00BC9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AA90AA" w14:textId="56E6292A" w:rsidR="0004089C" w:rsidRDefault="0004089C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04089C">
              <w:rPr>
                <w:rFonts w:cs="Arial"/>
              </w:rPr>
              <w:t>2</w:t>
            </w:r>
            <w:r w:rsidRPr="0004089C">
              <w:rPr>
                <w:rFonts w:cs="Arial"/>
              </w:rPr>
              <w:tab/>
              <w:t>How many cases of NTD among high-risk populations (e.g., children, pregnant women) occur per year?</w:t>
            </w:r>
          </w:p>
          <w:p w14:paraId="287C784A" w14:textId="77777777" w:rsidR="0004089C" w:rsidRDefault="0004089C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6CC936F4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08A912D9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4E24F3" w14:textId="7F92BFBB" w:rsidR="00C00BC9" w:rsidRDefault="00C00BC9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3</w:t>
            </w:r>
            <w:r w:rsidRPr="00C00BC9">
              <w:rPr>
                <w:rFonts w:cs="Arial"/>
              </w:rPr>
              <w:tab/>
              <w:t>How many cases of NTD-related morbidity (e.g., disability) occur per year (per priority NTD)?</w:t>
            </w:r>
          </w:p>
          <w:p w14:paraId="16EC774A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0A5226E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6A348655" w14:textId="77777777" w:rsidTr="00BC1C54">
        <w:trPr>
          <w:trHeight w:val="975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611213A" w14:textId="64C0FA68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4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By how much has NTD prevalence or incidence decreased (or increased) in the country in the past five years </w:t>
            </w:r>
            <w:r w:rsidR="00BC1C54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br/>
              <w:t xml:space="preserve">    </w:t>
            </w: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(per priority NTD)?</w:t>
            </w:r>
          </w:p>
        </w:tc>
      </w:tr>
    </w:tbl>
    <w:p w14:paraId="697A981C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5CC766AD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654582C" w14:textId="7BE133CF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5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What is the burden of NTDs on national health systems?</w:t>
            </w:r>
          </w:p>
        </w:tc>
      </w:tr>
    </w:tbl>
    <w:p w14:paraId="63670B22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5352E747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324376" w14:textId="1CDD0CD5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6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Pr="00C00BC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How do NTDs affect other sectors (e.g., education, agriculture, productivity) in your country?</w:t>
            </w:r>
          </w:p>
        </w:tc>
      </w:tr>
    </w:tbl>
    <w:p w14:paraId="6751325E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5BFDD008" w14:textId="77777777" w:rsidTr="00BC1C54">
        <w:trPr>
          <w:trHeight w:val="989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063929" w14:textId="212F8CF9" w:rsidR="00C00BC9" w:rsidRDefault="00C00BC9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proofErr w:type="spellStart"/>
            <w:r w:rsidRPr="00C00BC9">
              <w:rPr>
                <w:rFonts w:cs="Arial"/>
              </w:rPr>
              <w:t>a</w:t>
            </w:r>
            <w:proofErr w:type="spellEnd"/>
            <w:r w:rsidRPr="00C00BC9">
              <w:rPr>
                <w:rFonts w:cs="Arial"/>
              </w:rPr>
              <w:tab/>
              <w:t>What studies on NTD impacts in these areas exist in your country, if any (e.g., Ministry of Health, Ministry of Education, World Bank, local universities, implementing partners, global health organizations)?</w:t>
            </w:r>
          </w:p>
          <w:p w14:paraId="56CB9AC8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56424AC0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p w14:paraId="2B33A127" w14:textId="4B7175A7" w:rsidR="00C00BC9" w:rsidRDefault="00C00BC9" w:rsidP="00DA1C6B">
      <w:pPr>
        <w:pStyle w:val="HeadingH4"/>
        <w:rPr>
          <w:rFonts w:cs="Arial"/>
        </w:rPr>
      </w:pPr>
      <w:r w:rsidRPr="0004089C">
        <w:rPr>
          <w:rFonts w:cs="Arial"/>
        </w:rPr>
        <w:t>NTD Data Gaps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3E6E622C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3A894E" w14:textId="3ABC0AB8" w:rsidR="00C00BC9" w:rsidRDefault="00C00BC9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1</w:t>
            </w:r>
            <w:r w:rsidRPr="00C00BC9">
              <w:rPr>
                <w:rFonts w:cs="Arial"/>
              </w:rPr>
              <w:tab/>
              <w:t>Is your NTD epidemiology data up-to-date and accurate?</w:t>
            </w:r>
          </w:p>
          <w:p w14:paraId="08B26236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735282FB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028BDABF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77BD29" w14:textId="55EDAAD6" w:rsidR="00C00BC9" w:rsidRDefault="00C00BC9" w:rsidP="00C00BC9">
            <w:pPr>
              <w:pStyle w:val="BodyTextQuestionnaire"/>
              <w:spacing w:after="0" w:line="240" w:lineRule="auto"/>
              <w:rPr>
                <w:rFonts w:cs="Arial"/>
              </w:rPr>
            </w:pPr>
            <w:proofErr w:type="spellStart"/>
            <w:r w:rsidRPr="00C00BC9">
              <w:rPr>
                <w:rFonts w:cs="Arial"/>
              </w:rPr>
              <w:t>a</w:t>
            </w:r>
            <w:proofErr w:type="spellEnd"/>
            <w:r w:rsidRPr="00C00BC9">
              <w:rPr>
                <w:rFonts w:cs="Arial"/>
              </w:rPr>
              <w:tab/>
              <w:t>If not, what challenges exist in ensuring data is accurate and current?</w:t>
            </w:r>
          </w:p>
          <w:p w14:paraId="6FA0AFF9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0219D895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30D3CE08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49684C7" w14:textId="7C5185DA" w:rsidR="00C00BC9" w:rsidRDefault="00C00BC9" w:rsidP="00C00BC9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t>2</w:t>
            </w:r>
            <w:r w:rsidRPr="00C00BC9">
              <w:rPr>
                <w:rFonts w:cs="Arial"/>
              </w:rPr>
              <w:tab/>
              <w:t>If your country’s data on the impact of NTDs is non-existent or outdated, what steps are needed to gather this information? How can international organizations, research institutions, and universities support this effort?</w:t>
            </w:r>
          </w:p>
          <w:p w14:paraId="0D708610" w14:textId="77777777" w:rsidR="00C00BC9" w:rsidRDefault="00C00BC9" w:rsidP="00C00BC9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7EB4B0C6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116C7F44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4EE9AEE" w14:textId="6A0C6AD9" w:rsidR="00C00BC9" w:rsidRDefault="00C00BC9" w:rsidP="0057110F">
            <w:pPr>
              <w:pStyle w:val="BodyTextQuestionnaire"/>
              <w:spacing w:after="0" w:line="240" w:lineRule="auto"/>
              <w:rPr>
                <w:rFonts w:cs="Arial"/>
              </w:rPr>
            </w:pPr>
            <w:r w:rsidRPr="00C00BC9">
              <w:rPr>
                <w:rFonts w:cs="Arial"/>
              </w:rPr>
              <w:t>3</w:t>
            </w:r>
            <w:r w:rsidRPr="00C00BC9">
              <w:rPr>
                <w:rFonts w:cs="Arial"/>
              </w:rPr>
              <w:tab/>
              <w:t>Are health registers up-to-date with WHO-recommended NTD indicators?</w:t>
            </w:r>
          </w:p>
          <w:p w14:paraId="00BA982C" w14:textId="77777777" w:rsidR="00C00BC9" w:rsidRDefault="00C00BC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0A5B1EC9" w14:textId="77777777" w:rsidR="00C00BC9" w:rsidRPr="0004089C" w:rsidRDefault="00C00BC9" w:rsidP="00C00BC9">
      <w:pPr>
        <w:pStyle w:val="HeadingH4"/>
        <w:rPr>
          <w:rFonts w:cs="Arial"/>
        </w:rPr>
      </w:pPr>
    </w:p>
    <w:p w14:paraId="64B8C425" w14:textId="77777777" w:rsidR="00C00BC9" w:rsidRDefault="00C00BC9" w:rsidP="00C00BC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6375358B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49ADB3" w14:textId="74ECDF89" w:rsidR="00C00BC9" w:rsidRDefault="00C00BC9" w:rsidP="00C00BC9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t>4</w:t>
            </w:r>
            <w:r w:rsidRPr="00C00BC9">
              <w:rPr>
                <w:rFonts w:cs="Arial"/>
              </w:rPr>
              <w:tab/>
              <w:t>Do district health information systems (DHIS) measure the coverage of NTD interventions and report changes in coverage over time?</w:t>
            </w:r>
          </w:p>
          <w:p w14:paraId="68997D9F" w14:textId="77777777" w:rsidR="00C00BC9" w:rsidRDefault="00C00BC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5A86A342" w14:textId="77777777" w:rsidR="00C00BC9" w:rsidRDefault="00C00BC9" w:rsidP="008E0957">
      <w:pPr>
        <w:pStyle w:val="HeadingH4"/>
        <w:spacing w:before="0" w:after="0"/>
        <w:rPr>
          <w:rFonts w:cs="Arial"/>
        </w:rPr>
      </w:pPr>
    </w:p>
    <w:p w14:paraId="0381931D" w14:textId="2D0D8D1F" w:rsidR="00C00BC9" w:rsidRPr="00DA1C6B" w:rsidRDefault="00C00BC9" w:rsidP="00DA1C6B">
      <w:pPr>
        <w:pStyle w:val="HeadingH4"/>
      </w:pPr>
      <w:r w:rsidRPr="0004089C">
        <w:t>NTD Commodities and Financing Gaps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C00BC9" w14:paraId="6B734B63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F579C2" w14:textId="52EDB580" w:rsidR="00C00BC9" w:rsidRDefault="00C00BC9" w:rsidP="0057110F">
            <w:pPr>
              <w:pStyle w:val="BodyTextQuestionnaire"/>
              <w:rPr>
                <w:rFonts w:cs="Arial"/>
              </w:rPr>
            </w:pPr>
            <w:r w:rsidRPr="00C00BC9">
              <w:rPr>
                <w:rFonts w:cs="Arial"/>
              </w:rPr>
              <w:t>1</w:t>
            </w:r>
            <w:r w:rsidRPr="00C00BC9">
              <w:rPr>
                <w:rFonts w:cs="Arial"/>
              </w:rPr>
              <w:tab/>
              <w:t>What are your current and projected NTD commodity and intervention gaps for the next three years?</w:t>
            </w:r>
          </w:p>
          <w:p w14:paraId="104CC020" w14:textId="77777777" w:rsidR="00C00BC9" w:rsidRDefault="00C00BC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A538B75" w14:textId="77777777" w:rsidR="00C00BC9" w:rsidRDefault="00C00BC9" w:rsidP="00DA1C6B">
      <w:pPr>
        <w:pStyle w:val="HeadingH4"/>
        <w:spacing w:before="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88"/>
      </w:tblGrid>
      <w:tr w:rsidR="00C00BC9" w:rsidRPr="00C00BC9" w14:paraId="3EE7FAD1" w14:textId="77777777" w:rsidTr="006C03CA">
        <w:trPr>
          <w:trHeight w:hRule="exact" w:val="340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52912203" w14:textId="5F69395B" w:rsidR="00C00BC9" w:rsidRPr="00C00BC9" w:rsidRDefault="00C00BC9" w:rsidP="008E0957">
            <w:pPr>
              <w:pStyle w:val="HeadingH4"/>
              <w:spacing w:before="0" w:after="60" w:line="220" w:lineRule="atLeast"/>
              <w:rPr>
                <w:rFonts w:cs="Arial"/>
                <w:caps w:val="0"/>
                <w:color w:val="000000" w:themeColor="text1"/>
                <w:sz w:val="20"/>
                <w:szCs w:val="20"/>
              </w:rPr>
            </w:pPr>
            <w:r w:rsidRPr="00C00BC9">
              <w:rPr>
                <w:rFonts w:cs="Arial"/>
                <w:caps w:val="0"/>
                <w:color w:val="000000" w:themeColor="text1"/>
                <w:sz w:val="20"/>
                <w:szCs w:val="20"/>
              </w:rPr>
              <w:t>Per NTD commodity/intervention</w:t>
            </w:r>
          </w:p>
        </w:tc>
        <w:tc>
          <w:tcPr>
            <w:tcW w:w="5488" w:type="dxa"/>
            <w:tcMar>
              <w:left w:w="0" w:type="dxa"/>
              <w:right w:w="0" w:type="dxa"/>
            </w:tcMar>
            <w:vAlign w:val="bottom"/>
          </w:tcPr>
          <w:p w14:paraId="24D29D44" w14:textId="77777777" w:rsidR="00C00BC9" w:rsidRPr="00C00BC9" w:rsidRDefault="00C00BC9" w:rsidP="006C03CA">
            <w:pPr>
              <w:pStyle w:val="HeadingH4"/>
              <w:spacing w:before="0" w:after="0" w:line="220" w:lineRule="atLeast"/>
              <w:rPr>
                <w:rFonts w:cs="Arial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3F2BD267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648DF7D8" w14:textId="74F1FE28" w:rsidR="00C00BC9" w:rsidRPr="006C03CA" w:rsidRDefault="00C00BC9" w:rsidP="008E0957">
            <w:pPr>
              <w:pStyle w:val="BodyText"/>
              <w:tabs>
                <w:tab w:val="left" w:pos="4720"/>
              </w:tabs>
              <w:spacing w:after="0" w:line="240" w:lineRule="auto"/>
              <w:rPr>
                <w:rFonts w:cs="Arial"/>
              </w:rPr>
            </w:pPr>
            <w:r w:rsidRPr="006C03CA">
              <w:rPr>
                <w:rFonts w:cs="Arial"/>
              </w:rPr>
              <w:t>Preventive chemotherapy drugs:</w:t>
            </w:r>
          </w:p>
        </w:tc>
        <w:tc>
          <w:tcPr>
            <w:tcW w:w="5488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6A0418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22D52DDA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0F33906A" w14:textId="52CEB280" w:rsidR="00C00BC9" w:rsidRPr="006C03CA" w:rsidRDefault="00C00BC9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Intensified disease management:  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837E19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69EDD2A9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674CC42F" w14:textId="741FDCF9" w:rsidR="00C00BC9" w:rsidRPr="006C03CA" w:rsidRDefault="00C00BC9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Diagnostic tests for NTDs: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0F1D9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13E1F49E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63B783D2" w14:textId="1FFA95C2" w:rsidR="00C00BC9" w:rsidRPr="006C03CA" w:rsidRDefault="00C00BC9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Disease monitoring and surveillance: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248F4BF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33A94FD6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5E7211D6" w14:textId="6D17304A" w:rsidR="00C00BC9" w:rsidRPr="006C03CA" w:rsidRDefault="00C00BC9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Assessments: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92320AC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25DA2F32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0168870F" w14:textId="73BDE267" w:rsidR="00C00BC9" w:rsidRPr="006C03CA" w:rsidRDefault="00C00BC9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Vector ecology and management: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211F469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6FBC9E93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3E516858" w14:textId="1AA99AAE" w:rsidR="00C00BC9" w:rsidRPr="006C03CA" w:rsidRDefault="00C00BC9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Veterinary public health services: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41CCBA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0C7981BA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321C6B5C" w14:textId="6D1A8649" w:rsidR="00C00BC9" w:rsidRPr="006C03CA" w:rsidRDefault="006C03CA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Water, sanitation, and hygiene (WASH) interventions: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74F68F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072A41AE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2C727B70" w14:textId="6FB75BCB" w:rsidR="00C00BC9" w:rsidRPr="006C03CA" w:rsidRDefault="006C03CA" w:rsidP="008E0957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Health education and </w:t>
            </w:r>
            <w:proofErr w:type="spellStart"/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behavior</w:t>
            </w:r>
            <w:proofErr w:type="spellEnd"/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 xml:space="preserve"> change materials: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F63A60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  <w:tr w:rsidR="00C00BC9" w:rsidRPr="006C03CA" w14:paraId="3E7639F8" w14:textId="77777777" w:rsidTr="006C03CA">
        <w:trPr>
          <w:trHeight w:hRule="exact" w:val="397"/>
        </w:trPr>
        <w:tc>
          <w:tcPr>
            <w:tcW w:w="4820" w:type="dxa"/>
            <w:tcMar>
              <w:left w:w="0" w:type="dxa"/>
              <w:right w:w="0" w:type="dxa"/>
            </w:tcMar>
            <w:vAlign w:val="bottom"/>
          </w:tcPr>
          <w:p w14:paraId="7B266AA7" w14:textId="7DB273A6" w:rsidR="00C00BC9" w:rsidRPr="006C03CA" w:rsidRDefault="006C03CA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  <w:t>Other NTD-specific interventions:</w:t>
            </w:r>
          </w:p>
        </w:tc>
        <w:tc>
          <w:tcPr>
            <w:tcW w:w="5488" w:type="dxa"/>
            <w:tcBorders>
              <w:top w:val="single" w:sz="2" w:space="0" w:color="auto"/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BD67C96" w14:textId="77777777" w:rsidR="00C00BC9" w:rsidRPr="006C03CA" w:rsidRDefault="00C00BC9" w:rsidP="006C03CA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 w:themeColor="text1"/>
                <w:sz w:val="20"/>
                <w:szCs w:val="20"/>
              </w:rPr>
            </w:pPr>
          </w:p>
        </w:tc>
      </w:tr>
    </w:tbl>
    <w:p w14:paraId="62EFFFBD" w14:textId="77777777" w:rsidR="006C03CA" w:rsidRDefault="006C03CA" w:rsidP="008D67E3">
      <w:pPr>
        <w:pStyle w:val="HeadingH4"/>
        <w:spacing w:before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5533D695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C32DD10" w14:textId="73E648F1" w:rsidR="006C03CA" w:rsidRDefault="006C03CA" w:rsidP="006C03CA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2</w:t>
            </w:r>
            <w:r w:rsidRPr="006C03CA">
              <w:rPr>
                <w:rFonts w:cs="Arial"/>
              </w:rPr>
              <w:tab/>
              <w:t>What is the current coverage of NTD interventions (where less than universal, include current coverage and planned scale-up)?</w:t>
            </w:r>
          </w:p>
          <w:p w14:paraId="36577BC4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6762658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3E380E11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A9A8C1" w14:textId="6EBCAC39" w:rsidR="006C03CA" w:rsidRDefault="006C03CA" w:rsidP="0057110F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3</w:t>
            </w:r>
            <w:r w:rsidRPr="006C03CA">
              <w:rPr>
                <w:rFonts w:cs="Arial"/>
              </w:rPr>
              <w:tab/>
              <w:t>How much funding does the government contribute to NTD programs and commodities?</w:t>
            </w:r>
          </w:p>
          <w:p w14:paraId="00BBC318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64A17F6D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071F7DB4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A26E9D" w14:textId="4C4CD3D8" w:rsidR="006C03CA" w:rsidRDefault="006C03CA" w:rsidP="006C03CA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4</w:t>
            </w:r>
            <w:r w:rsidRPr="006C03CA">
              <w:rPr>
                <w:rFonts w:cs="Arial"/>
              </w:rPr>
              <w:tab/>
              <w:t>Who are the main donors, and how do they fund NTD programs? Has funding increased or decreased in the past five years? Why?</w:t>
            </w:r>
          </w:p>
          <w:p w14:paraId="4C7A33BB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7840FEE0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p w14:paraId="5E7E3ECE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p w14:paraId="1EA1DFFF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p w14:paraId="7C579413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p w14:paraId="7BBA2CE3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p w14:paraId="60DD58E7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p w14:paraId="2BFB9BCA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p w14:paraId="4D80C775" w14:textId="77777777" w:rsidR="00B242D3" w:rsidRDefault="00B242D3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2FB77BC2" w14:textId="77777777" w:rsidTr="006C03CA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7ECB83" w14:textId="30E8D16A" w:rsidR="006C03CA" w:rsidRDefault="006C03CA" w:rsidP="006C03CA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lastRenderedPageBreak/>
              <w:t>5</w:t>
            </w:r>
            <w:r w:rsidRPr="006C03CA">
              <w:rPr>
                <w:rFonts w:cs="Arial"/>
              </w:rPr>
              <w:tab/>
              <w:t>What opportunities exist to increase funding from current donors or add new donors (e.g., advocacy in Global Fund CCMs, multi-sectoral approaches, private sector engagement)?</w:t>
            </w:r>
          </w:p>
          <w:p w14:paraId="4B524F42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  <w:tr w:rsidR="006C03CA" w14:paraId="77752B39" w14:textId="77777777" w:rsidTr="006C03CA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14A7C7" w14:textId="77777777" w:rsidR="006C03CA" w:rsidRPr="006C03CA" w:rsidRDefault="006C03CA" w:rsidP="006C03CA">
            <w:pPr>
              <w:pStyle w:val="BodyTextQuestionnaire"/>
              <w:rPr>
                <w:rFonts w:cs="Arial"/>
              </w:rPr>
            </w:pPr>
          </w:p>
        </w:tc>
      </w:tr>
      <w:tr w:rsidR="006C03CA" w14:paraId="33E0E872" w14:textId="77777777" w:rsidTr="006C03CA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79ACA5" w14:textId="77777777" w:rsidR="006C03CA" w:rsidRPr="006C03CA" w:rsidRDefault="006C03CA" w:rsidP="006C03CA">
            <w:pPr>
              <w:pStyle w:val="BodyTextQuestionnaire"/>
              <w:rPr>
                <w:rFonts w:cs="Arial"/>
              </w:rPr>
            </w:pPr>
          </w:p>
        </w:tc>
      </w:tr>
    </w:tbl>
    <w:p w14:paraId="27E4FDD6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7126CD10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949BB8" w14:textId="0A903F0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6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Which national stakeholders can advocate for populations vulnerable to NTDs?</w:t>
            </w:r>
          </w:p>
        </w:tc>
      </w:tr>
      <w:tr w:rsidR="006C03CA" w14:paraId="282F12E9" w14:textId="77777777" w:rsidTr="0057110F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95DC3D" w14:textId="77777777" w:rsidR="006C03CA" w:rsidRPr="006C03CA" w:rsidRDefault="006C03CA" w:rsidP="0057110F">
            <w:pPr>
              <w:pStyle w:val="BodyTextQuestionnaire"/>
              <w:rPr>
                <w:rFonts w:cs="Arial"/>
              </w:rPr>
            </w:pPr>
          </w:p>
        </w:tc>
      </w:tr>
      <w:tr w:rsidR="006C03CA" w14:paraId="4D9CFF0C" w14:textId="77777777" w:rsidTr="0057110F">
        <w:trPr>
          <w:trHeight w:val="700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0F54D23" w14:textId="77777777" w:rsidR="006C03CA" w:rsidRPr="006C03CA" w:rsidRDefault="006C03CA" w:rsidP="0057110F">
            <w:pPr>
              <w:pStyle w:val="BodyTextQuestionnaire"/>
              <w:rPr>
                <w:rFonts w:cs="Arial"/>
              </w:rPr>
            </w:pPr>
          </w:p>
        </w:tc>
      </w:tr>
    </w:tbl>
    <w:p w14:paraId="603DD202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4A690AD5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AE7549" w14:textId="300A6C69" w:rsidR="006C03CA" w:rsidRDefault="006C03CA" w:rsidP="0057110F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7</w:t>
            </w:r>
            <w:r w:rsidRPr="006C03CA">
              <w:rPr>
                <w:rFonts w:cs="Arial"/>
              </w:rPr>
              <w:tab/>
              <w:t>What opportunities exist to mobilize additional resources from the private sector?</w:t>
            </w:r>
          </w:p>
          <w:p w14:paraId="45D65433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03D8C54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4D57B675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43D1E5A" w14:textId="0952A314" w:rsidR="006C03CA" w:rsidRDefault="006C03CA" w:rsidP="006C03CA">
            <w:pPr>
              <w:pStyle w:val="BodyTextQuestionnaire"/>
              <w:rPr>
                <w:rFonts w:cs="Arial"/>
              </w:rPr>
            </w:pPr>
            <w:r w:rsidRPr="006C03CA">
              <w:rPr>
                <w:rFonts w:cs="Arial"/>
              </w:rPr>
              <w:t>8</w:t>
            </w:r>
            <w:r w:rsidRPr="006C03CA">
              <w:rPr>
                <w:rFonts w:cs="Arial"/>
              </w:rPr>
              <w:tab/>
              <w:t>What have been your primary funding challenges for NTD commodities and programs over the past five years?</w:t>
            </w:r>
          </w:p>
          <w:p w14:paraId="57C22023" w14:textId="77777777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3750CFC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5FEB787A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66B2F0" w14:textId="02843EE9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9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What other challenges do you face related to stock-outs of NTD commodities or program delivery?</w:t>
            </w:r>
          </w:p>
        </w:tc>
      </w:tr>
    </w:tbl>
    <w:p w14:paraId="476B4016" w14:textId="77777777" w:rsidR="006C03CA" w:rsidRDefault="006C03CA" w:rsidP="006C03CA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6C03CA" w14:paraId="60E31BBD" w14:textId="77777777" w:rsidTr="008D67E3">
        <w:trPr>
          <w:trHeight w:val="931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16F5DE" w14:textId="6229AD89" w:rsidR="006C03CA" w:rsidRDefault="006C03CA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10</w:t>
            </w:r>
            <w:r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  </w:t>
            </w: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 xml:space="preserve">What assets does your country have to strengthen advocacy for NTDs (e.g., active civil society, champions, </w:t>
            </w:r>
            <w:r w:rsidR="00BC1C54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br/>
              <w:t xml:space="preserve">      </w:t>
            </w:r>
            <w:r w:rsidRPr="006C03CA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community networks)?</w:t>
            </w:r>
          </w:p>
        </w:tc>
      </w:tr>
    </w:tbl>
    <w:p w14:paraId="03AC168D" w14:textId="77777777" w:rsidR="006C03CA" w:rsidRDefault="006C03CA" w:rsidP="006C03CA">
      <w:pPr>
        <w:pStyle w:val="HeadingH4"/>
        <w:rPr>
          <w:rFonts w:cs="Arial"/>
        </w:rPr>
      </w:pPr>
    </w:p>
    <w:p w14:paraId="38FF74E1" w14:textId="77777777" w:rsidR="006C03CA" w:rsidRDefault="006C03CA" w:rsidP="006C03CA">
      <w:pPr>
        <w:pStyle w:val="HeadingH4"/>
        <w:rPr>
          <w:rFonts w:cs="Arial"/>
        </w:rPr>
      </w:pPr>
    </w:p>
    <w:p w14:paraId="40BBFDCD" w14:textId="77777777" w:rsidR="006C03CA" w:rsidRDefault="006C03CA" w:rsidP="006C03CA">
      <w:pPr>
        <w:pStyle w:val="HeadingH4"/>
        <w:rPr>
          <w:rFonts w:cs="Arial"/>
        </w:rPr>
      </w:pPr>
    </w:p>
    <w:p w14:paraId="0E994AE2" w14:textId="77777777" w:rsidR="00C00BC9" w:rsidRPr="006C03CA" w:rsidRDefault="00C00BC9" w:rsidP="00C00BC9">
      <w:pPr>
        <w:pStyle w:val="HeadingH4"/>
        <w:rPr>
          <w:rFonts w:cs="Arial"/>
          <w:b w:val="0"/>
          <w:bCs w:val="0"/>
        </w:rPr>
      </w:pPr>
    </w:p>
    <w:p w14:paraId="2BB90070" w14:textId="77777777" w:rsidR="00C00BC9" w:rsidRPr="0004089C" w:rsidRDefault="00C00BC9" w:rsidP="00C00BC9">
      <w:pPr>
        <w:pStyle w:val="HeadingH4"/>
        <w:rPr>
          <w:rFonts w:cs="Arial"/>
        </w:rPr>
      </w:pPr>
    </w:p>
    <w:p w14:paraId="3322B9E5" w14:textId="77777777" w:rsidR="00C00BC9" w:rsidRPr="0004089C" w:rsidRDefault="00C00BC9" w:rsidP="00C00BC9">
      <w:pPr>
        <w:pStyle w:val="HeadingH4"/>
        <w:rPr>
          <w:rFonts w:cs="Arial"/>
        </w:rPr>
      </w:pPr>
    </w:p>
    <w:p w14:paraId="2E7F5E4B" w14:textId="77777777" w:rsidR="00C00BC9" w:rsidRPr="0004089C" w:rsidRDefault="00C00BC9" w:rsidP="00C00BC9">
      <w:pPr>
        <w:pStyle w:val="HeadingH4"/>
        <w:rPr>
          <w:rFonts w:cs="Arial"/>
        </w:rPr>
      </w:pPr>
    </w:p>
    <w:p w14:paraId="68BADAC1" w14:textId="77777777" w:rsidR="00C00BC9" w:rsidRPr="0004089C" w:rsidRDefault="00C00BC9" w:rsidP="00C00BC9">
      <w:pPr>
        <w:pStyle w:val="HeadingH4"/>
        <w:rPr>
          <w:rFonts w:cs="Arial"/>
        </w:rPr>
      </w:pPr>
    </w:p>
    <w:p w14:paraId="7C126A07" w14:textId="77777777" w:rsidR="00C00BC9" w:rsidRPr="0004089C" w:rsidRDefault="00C00BC9" w:rsidP="00C00BC9">
      <w:pPr>
        <w:pStyle w:val="HeadingH4"/>
        <w:rPr>
          <w:rFonts w:cs="Arial"/>
        </w:rPr>
      </w:pPr>
    </w:p>
    <w:p w14:paraId="5944D4D0" w14:textId="77777777" w:rsidR="00C00BC9" w:rsidRPr="0004089C" w:rsidRDefault="00C00BC9" w:rsidP="00C00BC9">
      <w:pPr>
        <w:pStyle w:val="HeadingH4"/>
        <w:rPr>
          <w:rFonts w:cs="Arial"/>
        </w:rPr>
      </w:pPr>
    </w:p>
    <w:p w14:paraId="2BF7EF95" w14:textId="61AEE804" w:rsidR="0004089C" w:rsidRDefault="0004089C" w:rsidP="0004089C">
      <w:pPr>
        <w:pStyle w:val="BodyTextQuestionnaire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7C6D6" wp14:editId="44A0F2C1">
                <wp:simplePos x="0" y="0"/>
                <wp:positionH relativeFrom="column">
                  <wp:posOffset>0</wp:posOffset>
                </wp:positionH>
                <wp:positionV relativeFrom="page">
                  <wp:align>top</wp:align>
                </wp:positionV>
                <wp:extent cx="6372000" cy="0"/>
                <wp:effectExtent l="0" t="0" r="16510" b="12700"/>
                <wp:wrapNone/>
                <wp:docPr id="1546431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000" cy="0"/>
                        </a:xfrm>
                        <a:prstGeom prst="line">
                          <a:avLst/>
                        </a:prstGeom>
                        <a:ln w="508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A4A1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page;mso-width-percent:0;mso-width-relative:margin" from="0,0" to="501.7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" strokecolor="#156082 [3204]" strokeweight=".4pt">
                <v:stroke joinstyle="miter"/>
                <w10:wrap anchory="page"/>
              </v:line>
            </w:pict>
          </mc:Fallback>
        </mc:AlternateContent>
      </w:r>
    </w:p>
    <w:p w14:paraId="7F6E9842" w14:textId="5DE2D101" w:rsidR="007009A1" w:rsidRPr="0004089C" w:rsidRDefault="007009A1" w:rsidP="007009A1">
      <w:pPr>
        <w:pStyle w:val="HeadingH2Toolkit"/>
        <w:rPr>
          <w:rFonts w:cs="Arial"/>
        </w:rPr>
      </w:pPr>
      <w:r w:rsidRPr="007009A1">
        <w:rPr>
          <w:rFonts w:cs="Arial"/>
        </w:rPr>
        <w:lastRenderedPageBreak/>
        <w:t>Tool B: NTD Goal and Objectives</w:t>
      </w:r>
    </w:p>
    <w:p w14:paraId="7886C62B" w14:textId="66A4EF6F" w:rsidR="007009A1" w:rsidRDefault="007009A1" w:rsidP="007009A1">
      <w:pPr>
        <w:pStyle w:val="HeadingH4"/>
        <w:rPr>
          <w:rFonts w:cs="Arial"/>
        </w:rPr>
      </w:pPr>
      <w:r w:rsidRPr="007009A1">
        <w:rPr>
          <w:rFonts w:cs="Arial"/>
        </w:rPr>
        <w:t>Purpose</w:t>
      </w:r>
    </w:p>
    <w:p w14:paraId="75D3B0AA" w14:textId="1F646317" w:rsidR="007009A1" w:rsidRPr="0004089C" w:rsidRDefault="007009A1" w:rsidP="007009A1">
      <w:pPr>
        <w:pStyle w:val="BodyText"/>
        <w:rPr>
          <w:rFonts w:cs="Arial"/>
        </w:rPr>
      </w:pPr>
      <w:r w:rsidRPr="007009A1">
        <w:rPr>
          <w:rFonts w:cs="Arial"/>
        </w:rPr>
        <w:t>This worksheet will help you identify appropriate objectives for your NTD advocacy.</w:t>
      </w:r>
    </w:p>
    <w:p w14:paraId="552D4E03" w14:textId="6C061283" w:rsidR="007009A1" w:rsidRDefault="007009A1" w:rsidP="007009A1">
      <w:pPr>
        <w:pStyle w:val="HeadingH4"/>
        <w:rPr>
          <w:rFonts w:cs="Arial"/>
        </w:rPr>
      </w:pPr>
      <w:r w:rsidRPr="007009A1">
        <w:rPr>
          <w:rFonts w:cs="Arial"/>
        </w:rPr>
        <w:t>Directions</w:t>
      </w:r>
    </w:p>
    <w:p w14:paraId="16680A6D" w14:textId="26F60FC7" w:rsidR="007009A1" w:rsidRPr="007009A1" w:rsidRDefault="007009A1" w:rsidP="00221809">
      <w:pPr>
        <w:pStyle w:val="HeadingH4"/>
        <w:snapToGrid w:val="0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Refer to the guidance on developing objectives in </w:t>
      </w:r>
      <w:r w:rsidRPr="007009A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Step 1. Define NTD Advocacy Goal and Objectives</w:t>
      </w: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in </w:t>
      </w:r>
      <w:r w:rsidRPr="007009A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 1 – Kikundi’s Neglected Tropical Disease Advocacy Framework: The Basics</w:t>
      </w: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. </w:t>
      </w:r>
    </w:p>
    <w:p w14:paraId="1FCD578B" w14:textId="4F9F831F" w:rsidR="007009A1" w:rsidRPr="007009A1" w:rsidRDefault="007009A1" w:rsidP="00221809">
      <w:pPr>
        <w:pStyle w:val="HeadingH4"/>
        <w:snapToGrid w:val="0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This worksheet has two parts. Please complete part 1 (identifying NTD objectives) before moving onto part 2 (checklist for assessing whether your objectives are SMART – Specific, Measurable, Attainable, Relevant, </w:t>
      </w:r>
      <w:r w:rsidR="008D67E3">
        <w:rPr>
          <w:rFonts w:cs="Arial"/>
          <w:b w:val="0"/>
          <w:bCs w:val="0"/>
          <w:caps w:val="0"/>
          <w:color w:val="000000"/>
          <w:sz w:val="20"/>
          <w:szCs w:val="20"/>
        </w:rPr>
        <w:br/>
      </w: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and Time-bound). </w:t>
      </w:r>
    </w:p>
    <w:p w14:paraId="23A4399A" w14:textId="77777777" w:rsidR="007009A1" w:rsidRPr="007009A1" w:rsidRDefault="007009A1" w:rsidP="00221809">
      <w:pPr>
        <w:pStyle w:val="HeadingH4"/>
        <w:snapToGrid w:val="0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>While completing the worksheet, ensure that you keep the advocacy goal in mind.</w:t>
      </w:r>
    </w:p>
    <w:p w14:paraId="6E429512" w14:textId="77777777" w:rsidR="007009A1" w:rsidRPr="007009A1" w:rsidRDefault="007009A1" w:rsidP="00221809">
      <w:pPr>
        <w:pStyle w:val="HeadingH4"/>
        <w:numPr>
          <w:ilvl w:val="0"/>
          <w:numId w:val="1"/>
        </w:numPr>
        <w:snapToGrid w:val="0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Use the data from </w:t>
      </w:r>
      <w:r w:rsidRPr="00414FCE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Tool A: NTD Advocacy Landscape Questionnaire</w:t>
      </w: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to help you complete this worksheet </w:t>
      </w:r>
    </w:p>
    <w:p w14:paraId="116FFDFA" w14:textId="20F5AAA2" w:rsidR="007009A1" w:rsidRPr="00D24C3E" w:rsidRDefault="007009A1" w:rsidP="00D24C3E">
      <w:pPr>
        <w:pStyle w:val="HeadingH4"/>
        <w:numPr>
          <w:ilvl w:val="0"/>
          <w:numId w:val="1"/>
        </w:numPr>
        <w:snapToGrid w:val="0"/>
        <w:spacing w:before="0" w:after="120" w:line="240" w:lineRule="atLeast"/>
        <w:rPr>
          <w:rFonts w:cs="Arial"/>
        </w:rPr>
      </w:pPr>
      <w:r w:rsidRPr="007009A1">
        <w:rPr>
          <w:rFonts w:cs="Arial"/>
          <w:b w:val="0"/>
          <w:bCs w:val="0"/>
          <w:caps w:val="0"/>
          <w:color w:val="000000"/>
          <w:sz w:val="20"/>
          <w:szCs w:val="20"/>
        </w:rPr>
        <w:t>Consider the information summarized in the table when completing the next steps</w:t>
      </w:r>
    </w:p>
    <w:p w14:paraId="2BA482B8" w14:textId="77777777" w:rsidR="00D24C3E" w:rsidRDefault="00D24C3E" w:rsidP="00D24C3E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D24C3E" w14:paraId="590BE076" w14:textId="77777777" w:rsidTr="00E05338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37A063" w14:textId="05CDDC31" w:rsidR="00D24C3E" w:rsidRPr="00D62032" w:rsidRDefault="00D24C3E" w:rsidP="00E05338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D24C3E">
              <w:rPr>
                <w:rFonts w:cs="Arial"/>
              </w:rPr>
              <w:t>NTD Advocacy Goal</w:t>
            </w:r>
          </w:p>
          <w:p w14:paraId="2E10E41C" w14:textId="77777777" w:rsidR="00D24C3E" w:rsidRDefault="00D24C3E" w:rsidP="00E05338">
            <w:pPr>
              <w:pStyle w:val="HeadingH4"/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14:paraId="7A9E72BC" w14:textId="77777777" w:rsidR="00D24C3E" w:rsidRDefault="00D24C3E" w:rsidP="007C538A">
      <w:pPr>
        <w:pStyle w:val="HeadingH4"/>
        <w:spacing w:before="0" w:after="120" w:line="240" w:lineRule="exact"/>
        <w:ind w:firstLine="720"/>
        <w:rPr>
          <w:rFonts w:cs="Arial"/>
        </w:rPr>
      </w:pPr>
    </w:p>
    <w:p w14:paraId="58D483FE" w14:textId="0947E0CC" w:rsidR="00D815C1" w:rsidRDefault="00D815C1" w:rsidP="004D6FB4">
      <w:pPr>
        <w:pStyle w:val="HeadingH4"/>
        <w:spacing w:after="260"/>
        <w:rPr>
          <w:rFonts w:cs="Arial"/>
        </w:rPr>
      </w:pPr>
      <w:r w:rsidRPr="00D815C1">
        <w:rPr>
          <w:rFonts w:cs="Arial"/>
        </w:rPr>
        <w:t>Identifying NTD Objectives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D815C1" w:rsidRPr="00D815C1" w14:paraId="290229E6" w14:textId="77777777" w:rsidTr="00D815C1">
        <w:trPr>
          <w:trHeight w:hRule="exact" w:val="340"/>
        </w:trPr>
        <w:tc>
          <w:tcPr>
            <w:tcW w:w="3436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40F51" w14:textId="7BB04F40" w:rsidR="00D815C1" w:rsidRPr="00414FCE" w:rsidRDefault="00D815C1" w:rsidP="00D815C1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14FCE">
              <w:rPr>
                <w:rFonts w:cs="Arial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6872" w:type="dxa"/>
            <w:gridSpan w:val="2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2BDA4" w14:textId="7F217DA7" w:rsidR="00D815C1" w:rsidRPr="00414FCE" w:rsidRDefault="00D815C1" w:rsidP="00D815C1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14FCE">
              <w:rPr>
                <w:rFonts w:cs="Arial"/>
                <w:b/>
                <w:bCs/>
                <w:sz w:val="18"/>
                <w:szCs w:val="18"/>
              </w:rPr>
              <w:t>Answer</w:t>
            </w:r>
          </w:p>
        </w:tc>
      </w:tr>
      <w:tr w:rsidR="00D815C1" w:rsidRPr="00D815C1" w14:paraId="384864FE" w14:textId="77777777" w:rsidTr="00793F7A">
        <w:trPr>
          <w:trHeight w:val="964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E36EB" w14:textId="67774DA1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Who is the intended audience of the advocacy?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DB869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79D18926" w14:textId="77777777" w:rsidTr="00793F7A">
        <w:trPr>
          <w:trHeight w:val="964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73DBD" w14:textId="66EA090E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What is the action to be taken by the intended audience?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2A930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370A7222" w14:textId="77777777" w:rsidTr="00793F7A">
        <w:trPr>
          <w:trHeight w:val="964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77A9A" w14:textId="3B6A49AF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How will this action contribute to the advocacy goal?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23224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0A31FDF2" w14:textId="77777777" w:rsidTr="00793F7A">
        <w:trPr>
          <w:trHeight w:val="964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6123" w14:textId="7799921E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In what timeframe will the audience need to take the action?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46922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815C1" w:rsidRPr="00D815C1" w14:paraId="77727159" w14:textId="77777777" w:rsidTr="00793F7A">
        <w:trPr>
          <w:trHeight w:val="964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7D00E" w14:textId="5987770B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What is the expected level of change within the given timeframe (percentage, rate, etc.)?</w:t>
            </w:r>
          </w:p>
        </w:tc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58A31" w14:textId="69336CED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Current:</w:t>
            </w:r>
          </w:p>
        </w:tc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3633A" w14:textId="74E6B26F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Expected:</w:t>
            </w:r>
          </w:p>
        </w:tc>
      </w:tr>
      <w:tr w:rsidR="00D815C1" w:rsidRPr="00D815C1" w14:paraId="76247A35" w14:textId="77777777" w:rsidTr="00793F7A">
        <w:trPr>
          <w:trHeight w:val="964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355E5" w14:textId="3CEEBB49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D815C1">
              <w:rPr>
                <w:rFonts w:cs="Arial"/>
                <w:sz w:val="18"/>
                <w:szCs w:val="18"/>
              </w:rPr>
              <w:t>Based on the information highlighted by this table, formulate the advocacy objective(s) here:</w:t>
            </w:r>
          </w:p>
        </w:tc>
        <w:tc>
          <w:tcPr>
            <w:tcW w:w="687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47049" w14:textId="77777777" w:rsidR="00D815C1" w:rsidRPr="00D815C1" w:rsidRDefault="00D815C1" w:rsidP="00D815C1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CF06D81" w14:textId="77777777" w:rsidR="0004089C" w:rsidRPr="0004089C" w:rsidRDefault="0004089C" w:rsidP="0004089C">
      <w:pPr>
        <w:pStyle w:val="BodyText"/>
        <w:rPr>
          <w:rFonts w:cs="Arial"/>
        </w:rPr>
      </w:pPr>
    </w:p>
    <w:p w14:paraId="7EA5A203" w14:textId="09CA8852" w:rsidR="0004089C" w:rsidRDefault="00D815C1" w:rsidP="0004089C">
      <w:pPr>
        <w:pStyle w:val="BodyText"/>
        <w:rPr>
          <w:rFonts w:cs="Arial"/>
        </w:rPr>
      </w:pPr>
      <w:r w:rsidRPr="00D815C1">
        <w:rPr>
          <w:rFonts w:cs="Arial"/>
        </w:rPr>
        <w:t>Once you have developed objectives, you can use the checklist below to assess whether they are SMART and to identify how to improve them.</w:t>
      </w:r>
    </w:p>
    <w:p w14:paraId="127F8C86" w14:textId="77777777" w:rsidR="00D815C1" w:rsidRPr="0004089C" w:rsidRDefault="00D815C1" w:rsidP="0004089C">
      <w:pPr>
        <w:pStyle w:val="BodyText"/>
        <w:rPr>
          <w:rFonts w:cs="Arial"/>
        </w:rPr>
      </w:pPr>
    </w:p>
    <w:p w14:paraId="74467A87" w14:textId="31B9EF2F" w:rsidR="00D815C1" w:rsidRDefault="00D815C1" w:rsidP="00D815C1">
      <w:pPr>
        <w:pStyle w:val="HeadingH4"/>
        <w:rPr>
          <w:rFonts w:cs="Arial"/>
        </w:rPr>
      </w:pPr>
      <w:r w:rsidRPr="00D815C1">
        <w:rPr>
          <w:rFonts w:cs="Arial"/>
        </w:rPr>
        <w:lastRenderedPageBreak/>
        <w:t>SMART Objectives Checklist</w:t>
      </w:r>
    </w:p>
    <w:p w14:paraId="53C939DF" w14:textId="77777777" w:rsidR="00D815C1" w:rsidRPr="00D815C1" w:rsidRDefault="00D815C1" w:rsidP="000E6B81">
      <w:pPr>
        <w:pStyle w:val="BodyText"/>
        <w:rPr>
          <w:rFonts w:cs="Arial"/>
        </w:rPr>
      </w:pPr>
      <w:r w:rsidRPr="00D815C1">
        <w:rPr>
          <w:rFonts w:cs="Arial"/>
        </w:rPr>
        <w:t xml:space="preserve">Look at the advocacy objectives defined above and answer the question on the checklist below.  </w:t>
      </w:r>
    </w:p>
    <w:p w14:paraId="69BDF25B" w14:textId="77777777" w:rsidR="00D815C1" w:rsidRPr="00D815C1" w:rsidRDefault="00D815C1" w:rsidP="000E6B81">
      <w:pPr>
        <w:pStyle w:val="BodyText"/>
        <w:numPr>
          <w:ilvl w:val="0"/>
          <w:numId w:val="2"/>
        </w:numPr>
        <w:rPr>
          <w:rFonts w:cs="Arial"/>
        </w:rPr>
      </w:pPr>
      <w:r w:rsidRPr="00D815C1">
        <w:rPr>
          <w:rFonts w:cs="Arial"/>
        </w:rPr>
        <w:t xml:space="preserve">Is the objective </w:t>
      </w:r>
      <w:r w:rsidRPr="002C6DD3">
        <w:rPr>
          <w:rFonts w:cs="Arial"/>
          <w:b/>
          <w:bCs/>
        </w:rPr>
        <w:t>Specific</w:t>
      </w:r>
      <w:r w:rsidRPr="00D815C1">
        <w:rPr>
          <w:rFonts w:cs="Arial"/>
        </w:rPr>
        <w:t>? (Is the target population, geographic location and the activity required of them clear?)</w:t>
      </w:r>
    </w:p>
    <w:p w14:paraId="37077ECD" w14:textId="77777777" w:rsidR="00D815C1" w:rsidRPr="00D815C1" w:rsidRDefault="00D815C1" w:rsidP="000E6B81">
      <w:pPr>
        <w:pStyle w:val="BodyText"/>
        <w:numPr>
          <w:ilvl w:val="0"/>
          <w:numId w:val="2"/>
        </w:numPr>
        <w:rPr>
          <w:rFonts w:cs="Arial"/>
        </w:rPr>
      </w:pPr>
      <w:r w:rsidRPr="00D815C1">
        <w:rPr>
          <w:rFonts w:cs="Arial"/>
        </w:rPr>
        <w:t xml:space="preserve">Is the objective </w:t>
      </w:r>
      <w:r w:rsidRPr="002C6DD3">
        <w:rPr>
          <w:rFonts w:cs="Arial"/>
          <w:b/>
          <w:bCs/>
        </w:rPr>
        <w:t>Measurable</w:t>
      </w:r>
      <w:r w:rsidRPr="00D815C1">
        <w:rPr>
          <w:rFonts w:cs="Arial"/>
        </w:rPr>
        <w:t>? (Is the amount of expected change defined?)</w:t>
      </w:r>
    </w:p>
    <w:p w14:paraId="35984DF9" w14:textId="77777777" w:rsidR="00D815C1" w:rsidRPr="00D815C1" w:rsidRDefault="00D815C1" w:rsidP="000E6B81">
      <w:pPr>
        <w:pStyle w:val="BodyText"/>
        <w:numPr>
          <w:ilvl w:val="0"/>
          <w:numId w:val="2"/>
        </w:numPr>
        <w:rPr>
          <w:rFonts w:cs="Arial"/>
        </w:rPr>
      </w:pPr>
      <w:r w:rsidRPr="00D815C1">
        <w:rPr>
          <w:rFonts w:cs="Arial"/>
        </w:rPr>
        <w:t xml:space="preserve">Is the objective </w:t>
      </w:r>
      <w:r w:rsidRPr="002C6DD3">
        <w:rPr>
          <w:rFonts w:cs="Arial"/>
          <w:b/>
          <w:bCs/>
        </w:rPr>
        <w:t>Attainable</w:t>
      </w:r>
      <w:r w:rsidRPr="00D815C1">
        <w:rPr>
          <w:rFonts w:cs="Arial"/>
        </w:rPr>
        <w:t>? (Can it be achieved within the timeframe stated and with the resources available?)</w:t>
      </w:r>
    </w:p>
    <w:p w14:paraId="2EF41895" w14:textId="77777777" w:rsidR="00D815C1" w:rsidRPr="00D815C1" w:rsidRDefault="00D815C1" w:rsidP="000E6B81">
      <w:pPr>
        <w:pStyle w:val="BodyText"/>
        <w:numPr>
          <w:ilvl w:val="0"/>
          <w:numId w:val="2"/>
        </w:numPr>
        <w:rPr>
          <w:rFonts w:cs="Arial"/>
        </w:rPr>
      </w:pPr>
      <w:r w:rsidRPr="00D815C1">
        <w:rPr>
          <w:rFonts w:cs="Arial"/>
        </w:rPr>
        <w:t xml:space="preserve">Is the objective </w:t>
      </w:r>
      <w:r w:rsidRPr="002C6DD3">
        <w:rPr>
          <w:rFonts w:cs="Arial"/>
          <w:b/>
          <w:bCs/>
        </w:rPr>
        <w:t>Relevant</w:t>
      </w:r>
      <w:r w:rsidRPr="00D815C1">
        <w:rPr>
          <w:rFonts w:cs="Arial"/>
        </w:rPr>
        <w:t>? (Does it contribute to the overall program goal?)</w:t>
      </w:r>
    </w:p>
    <w:p w14:paraId="3EB1574B" w14:textId="04C8DBC4" w:rsidR="00D815C1" w:rsidRPr="00D815C1" w:rsidRDefault="00D815C1" w:rsidP="000E6B81">
      <w:pPr>
        <w:pStyle w:val="BodyText"/>
        <w:numPr>
          <w:ilvl w:val="0"/>
          <w:numId w:val="2"/>
        </w:numPr>
        <w:rPr>
          <w:rFonts w:cs="Arial"/>
        </w:rPr>
      </w:pPr>
      <w:r w:rsidRPr="00D815C1">
        <w:rPr>
          <w:rFonts w:cs="Arial"/>
        </w:rPr>
        <w:t xml:space="preserve">Is the objective </w:t>
      </w:r>
      <w:r w:rsidRPr="002C6DD3">
        <w:rPr>
          <w:rFonts w:cs="Arial"/>
          <w:b/>
          <w:bCs/>
        </w:rPr>
        <w:t>Time</w:t>
      </w:r>
      <w:r w:rsidRPr="00D815C1">
        <w:rPr>
          <w:rFonts w:cs="Arial"/>
        </w:rPr>
        <w:t>-</w:t>
      </w:r>
      <w:r w:rsidRPr="002C6DD3">
        <w:rPr>
          <w:rFonts w:cs="Arial"/>
          <w:b/>
          <w:bCs/>
        </w:rPr>
        <w:t>bound</w:t>
      </w:r>
      <w:r w:rsidRPr="00D815C1">
        <w:rPr>
          <w:rFonts w:cs="Arial"/>
        </w:rPr>
        <w:t>? (Is the timeframe for achieving the objective stated?)</w:t>
      </w:r>
    </w:p>
    <w:p w14:paraId="24472FB4" w14:textId="77777777" w:rsidR="00D815C1" w:rsidRPr="0004089C" w:rsidRDefault="00D815C1" w:rsidP="000E6B81">
      <w:pPr>
        <w:pStyle w:val="BodyText"/>
        <w:rPr>
          <w:rFonts w:cs="Arial"/>
        </w:rPr>
      </w:pPr>
      <w:r w:rsidRPr="00D815C1">
        <w:rPr>
          <w:rFonts w:cs="Arial"/>
        </w:rPr>
        <w:t xml:space="preserve">If you have answered ‘no’ to any of the above questions on the checklist, you should redefine the objective to ensure that it fits all the above criteria.  </w:t>
      </w:r>
    </w:p>
    <w:p w14:paraId="1D1C40BB" w14:textId="77777777" w:rsidR="00582CE9" w:rsidRDefault="00582CE9" w:rsidP="00582CE9">
      <w:pPr>
        <w:pStyle w:val="HeadingH4"/>
        <w:spacing w:before="0"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582CE9" w14:paraId="0381CA8E" w14:textId="77777777" w:rsidTr="0057110F">
        <w:trPr>
          <w:trHeight w:val="700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E021E8" w14:textId="1C9D07CC" w:rsidR="00582CE9" w:rsidRDefault="00582CE9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  <w:r w:rsidRPr="00582CE9">
              <w:rPr>
                <w:rFonts w:cs="Arial"/>
                <w:b w:val="0"/>
                <w:bCs w:val="0"/>
                <w:caps w:val="0"/>
                <w:color w:val="000000"/>
                <w:sz w:val="20"/>
                <w:szCs w:val="20"/>
              </w:rPr>
              <w:t>Improved advocacy objective(s):</w:t>
            </w:r>
          </w:p>
        </w:tc>
      </w:tr>
      <w:tr w:rsidR="00582CE9" w14:paraId="495A1001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5445412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61A1F494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24CB8F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5C26CC01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020281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55EC6975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21BA15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  <w:tr w:rsidR="00582CE9" w14:paraId="7A2A86AA" w14:textId="77777777" w:rsidTr="00582CE9">
        <w:trPr>
          <w:trHeight w:val="567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9F7A7A" w14:textId="77777777" w:rsidR="00582CE9" w:rsidRPr="006C03CA" w:rsidRDefault="00582CE9" w:rsidP="0057110F">
            <w:pPr>
              <w:pStyle w:val="BodyTextQuestionnaire"/>
              <w:rPr>
                <w:rFonts w:cs="Arial"/>
              </w:rPr>
            </w:pPr>
          </w:p>
        </w:tc>
      </w:tr>
    </w:tbl>
    <w:p w14:paraId="1D30C47C" w14:textId="77777777" w:rsidR="00582CE9" w:rsidRDefault="00582CE9" w:rsidP="00582CE9">
      <w:pPr>
        <w:pStyle w:val="HeadingH4"/>
        <w:spacing w:before="0" w:after="0" w:line="240" w:lineRule="auto"/>
        <w:rPr>
          <w:rFonts w:cs="Arial"/>
        </w:rPr>
      </w:pPr>
    </w:p>
    <w:p w14:paraId="46FD3002" w14:textId="07739A7E" w:rsidR="0056072D" w:rsidRDefault="0056072D">
      <w:pPr>
        <w:rPr>
          <w:rFonts w:ascii="Arial" w:hAnsi="Arial" w:cs="Arial"/>
          <w:b/>
          <w:bCs/>
          <w:caps/>
          <w:color w:val="4E2582"/>
          <w:spacing w:val="-2"/>
          <w:kern w:val="0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2DF751A3" w14:textId="19C256A8" w:rsidR="0056072D" w:rsidRPr="0004089C" w:rsidRDefault="0056072D" w:rsidP="0056072D">
      <w:pPr>
        <w:pStyle w:val="HeadingH2Toolkit"/>
        <w:rPr>
          <w:rFonts w:cs="Arial"/>
        </w:rPr>
      </w:pPr>
      <w:r w:rsidRPr="0056072D">
        <w:rPr>
          <w:rFonts w:cs="Arial"/>
        </w:rPr>
        <w:lastRenderedPageBreak/>
        <w:t>Tool C: NTD Stakeholder Mapping</w:t>
      </w:r>
    </w:p>
    <w:p w14:paraId="0403A991" w14:textId="77777777" w:rsidR="0056072D" w:rsidRDefault="0056072D" w:rsidP="0056072D">
      <w:pPr>
        <w:pStyle w:val="HeadingH4"/>
        <w:rPr>
          <w:rFonts w:cs="Arial"/>
        </w:rPr>
      </w:pPr>
      <w:r w:rsidRPr="007009A1">
        <w:rPr>
          <w:rFonts w:cs="Arial"/>
        </w:rPr>
        <w:t>Purpose</w:t>
      </w:r>
    </w:p>
    <w:p w14:paraId="069B592D" w14:textId="0A829224" w:rsidR="0056072D" w:rsidRPr="0004089C" w:rsidRDefault="0056072D" w:rsidP="0056072D">
      <w:pPr>
        <w:pStyle w:val="BodyText"/>
        <w:rPr>
          <w:rFonts w:cs="Arial"/>
        </w:rPr>
      </w:pPr>
      <w:r w:rsidRPr="0056072D">
        <w:rPr>
          <w:rFonts w:cs="Arial"/>
        </w:rPr>
        <w:t>Filling out this worksheet helps you prioritize your advocacy efforts based on the level of influence of your stakeholders.</w:t>
      </w:r>
    </w:p>
    <w:p w14:paraId="10B8D37D" w14:textId="77777777" w:rsidR="0056072D" w:rsidRDefault="0056072D" w:rsidP="00DA1C6B">
      <w:pPr>
        <w:pStyle w:val="HeadingH4"/>
      </w:pPr>
      <w:r w:rsidRPr="007009A1">
        <w:t>Directions</w:t>
      </w:r>
    </w:p>
    <w:p w14:paraId="1B9F0B69" w14:textId="451539F1" w:rsidR="0056072D" w:rsidRPr="0056072D" w:rsidRDefault="0056072D" w:rsidP="000E6B81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56072D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Follow the instructions on mapping </w:t>
      </w:r>
      <w:r w:rsidRPr="0056072D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Step 2: Identify Stakeholders for NTD Advocacy, How-To Guide for Creating a Stakeholder and Influence Map</w:t>
      </w:r>
      <w:r w:rsidRPr="0056072D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, and then identify the stakeholders and level of influence in a table, using the example below. </w:t>
      </w:r>
    </w:p>
    <w:p w14:paraId="7667E7FC" w14:textId="30E0E368" w:rsidR="0056072D" w:rsidRPr="007009A1" w:rsidRDefault="0056072D" w:rsidP="000E6B81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56072D">
        <w:rPr>
          <w:rFonts w:cs="Arial"/>
          <w:b w:val="0"/>
          <w:bCs w:val="0"/>
          <w:caps w:val="0"/>
          <w:color w:val="000000"/>
          <w:sz w:val="20"/>
          <w:szCs w:val="20"/>
        </w:rPr>
        <w:t>Once you understand who needs to be involved in NTD advocacy, rate the stakeholders on a scale of 1 to 5, with 5 being the most influential in your advocacy goal for NTDs. Add notes from the exercise on funding flows and chains of command.</w:t>
      </w:r>
    </w:p>
    <w:p w14:paraId="70E0885B" w14:textId="77777777" w:rsidR="0056072D" w:rsidRDefault="0056072D" w:rsidP="007C538A">
      <w:pPr>
        <w:pStyle w:val="HeadingH4"/>
        <w:spacing w:before="0" w:after="0"/>
        <w:ind w:firstLine="720"/>
        <w:rPr>
          <w:rFonts w:cs="Arial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2515"/>
        <w:gridCol w:w="4357"/>
      </w:tblGrid>
      <w:tr w:rsidR="0056072D" w:rsidRPr="00D815C1" w14:paraId="48CF63C7" w14:textId="76E6955F" w:rsidTr="0056072D">
        <w:trPr>
          <w:trHeight w:hRule="exact" w:val="567"/>
        </w:trPr>
        <w:tc>
          <w:tcPr>
            <w:tcW w:w="3436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BF3CE" w14:textId="7727A9E2" w:rsidR="0056072D" w:rsidRPr="0056072D" w:rsidRDefault="0056072D" w:rsidP="0056072D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56072D">
              <w:rPr>
                <w:rFonts w:cs="Arial"/>
                <w:b/>
                <w:sz w:val="18"/>
                <w:szCs w:val="18"/>
              </w:rPr>
              <w:t>Individual stakeholder</w:t>
            </w:r>
          </w:p>
        </w:tc>
        <w:tc>
          <w:tcPr>
            <w:tcW w:w="2515" w:type="dxa"/>
            <w:shd w:val="clear" w:color="auto" w:fill="E8E8E8" w:themeFill="background2"/>
          </w:tcPr>
          <w:p w14:paraId="79A2175F" w14:textId="77777777" w:rsidR="0056072D" w:rsidRPr="0056072D" w:rsidRDefault="0056072D" w:rsidP="0056072D">
            <w:pPr>
              <w:pStyle w:val="BoxText1"/>
              <w:spacing w:line="240" w:lineRule="auto"/>
              <w:rPr>
                <w:b/>
                <w:bCs/>
              </w:rPr>
            </w:pPr>
            <w:r w:rsidRPr="0056072D">
              <w:rPr>
                <w:b/>
                <w:bCs/>
              </w:rPr>
              <w:t xml:space="preserve">Level of influence on your </w:t>
            </w:r>
            <w:r w:rsidRPr="0056072D">
              <w:rPr>
                <w:b/>
                <w:bCs/>
              </w:rPr>
              <w:br/>
              <w:t>advocacy goal/question</w:t>
            </w:r>
          </w:p>
          <w:p w14:paraId="2542101C" w14:textId="77777777" w:rsidR="0056072D" w:rsidRPr="0056072D" w:rsidRDefault="0056072D" w:rsidP="0056072D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E8E8E8" w:themeFill="background2"/>
          </w:tcPr>
          <w:p w14:paraId="06FD4331" w14:textId="4079A931" w:rsidR="0056072D" w:rsidRPr="0056072D" w:rsidRDefault="0056072D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56072D">
              <w:rPr>
                <w:rFonts w:cs="Arial"/>
                <w:b/>
                <w:sz w:val="18"/>
                <w:szCs w:val="18"/>
              </w:rPr>
              <w:t xml:space="preserve">Professional or 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56072D">
              <w:rPr>
                <w:rFonts w:cs="Arial"/>
                <w:b/>
                <w:sz w:val="18"/>
                <w:szCs w:val="18"/>
              </w:rPr>
              <w:t>personal goals, interests</w:t>
            </w:r>
          </w:p>
        </w:tc>
      </w:tr>
      <w:tr w:rsidR="0056072D" w:rsidRPr="00D815C1" w14:paraId="1A261885" w14:textId="3D077502" w:rsidTr="0056072D">
        <w:trPr>
          <w:trHeight w:hRule="exact" w:val="680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9C50" w14:textId="0E8A85E5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15" w:type="dxa"/>
          </w:tcPr>
          <w:p w14:paraId="6DE07A54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6220AF22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4AB92AFF" w14:textId="1AEB8A4A" w:rsidTr="0056072D">
        <w:trPr>
          <w:trHeight w:hRule="exact" w:val="680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778D0" w14:textId="733F6925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15" w:type="dxa"/>
          </w:tcPr>
          <w:p w14:paraId="44ADB0BB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5924F1AD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02F55D35" w14:textId="79586DE9" w:rsidTr="0056072D">
        <w:trPr>
          <w:trHeight w:hRule="exact" w:val="680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34883" w14:textId="62B1B12B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15" w:type="dxa"/>
          </w:tcPr>
          <w:p w14:paraId="7F2AEA98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507D6B58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2BBC3C66" w14:textId="768BF7CA" w:rsidTr="0056072D">
        <w:trPr>
          <w:trHeight w:hRule="exact" w:val="680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57D05" w14:textId="55E69AB5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15" w:type="dxa"/>
          </w:tcPr>
          <w:p w14:paraId="61B001B6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72AE0501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2D15154D" w14:textId="1902E489" w:rsidTr="0056072D">
        <w:trPr>
          <w:trHeight w:hRule="exact" w:val="680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D9E9" w14:textId="0AC9F4AA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15" w:type="dxa"/>
          </w:tcPr>
          <w:p w14:paraId="50C82F1D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1F062846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5928415C" w14:textId="4A43CA5D" w:rsidTr="0056072D">
        <w:trPr>
          <w:trHeight w:hRule="exact" w:val="680"/>
        </w:trPr>
        <w:tc>
          <w:tcPr>
            <w:tcW w:w="34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EEB57" w14:textId="00BBC83F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15" w:type="dxa"/>
          </w:tcPr>
          <w:p w14:paraId="48C58D1B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25B72FD2" w14:textId="77777777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5FB18403" w14:textId="77777777" w:rsidTr="0056072D">
        <w:trPr>
          <w:trHeight w:hRule="exact" w:val="1771"/>
        </w:trPr>
        <w:tc>
          <w:tcPr>
            <w:tcW w:w="103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91398" w14:textId="0DBF5D2C" w:rsidR="0056072D" w:rsidRPr="00D815C1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56072D">
              <w:rPr>
                <w:rFonts w:cs="Arial"/>
                <w:sz w:val="18"/>
                <w:szCs w:val="18"/>
              </w:rPr>
              <w:t>Notes on funding flows and chains of command:</w:t>
            </w:r>
          </w:p>
        </w:tc>
      </w:tr>
    </w:tbl>
    <w:p w14:paraId="78604EB8" w14:textId="77777777" w:rsidR="0056072D" w:rsidRPr="0004089C" w:rsidRDefault="0056072D" w:rsidP="0056072D">
      <w:pPr>
        <w:pStyle w:val="BodyText"/>
        <w:rPr>
          <w:rFonts w:cs="Arial"/>
        </w:rPr>
      </w:pPr>
    </w:p>
    <w:p w14:paraId="19D50751" w14:textId="77777777" w:rsidR="0056072D" w:rsidRDefault="0056072D">
      <w:pPr>
        <w:rPr>
          <w:rFonts w:ascii="Arial" w:hAnsi="Arial" w:cs="Arial"/>
          <w:color w:val="000000"/>
          <w:spacing w:val="-1"/>
          <w:kern w:val="0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105290A6" w14:textId="404FBD76" w:rsidR="0056072D" w:rsidRPr="0056072D" w:rsidRDefault="0056072D" w:rsidP="0056072D">
      <w:pPr>
        <w:pStyle w:val="BodyText"/>
        <w:rPr>
          <w:rFonts w:cs="Arial"/>
        </w:rPr>
      </w:pPr>
      <w:r w:rsidRPr="0056072D">
        <w:rPr>
          <w:rFonts w:cs="Arial"/>
        </w:rPr>
        <w:lastRenderedPageBreak/>
        <w:t>Example NTD Stakeholders and their Level of Influence</w:t>
      </w:r>
      <w:r>
        <w:rPr>
          <w:rFonts w:cs="Arial"/>
        </w:rPr>
        <w:br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4"/>
        <w:gridCol w:w="2693"/>
        <w:gridCol w:w="4641"/>
      </w:tblGrid>
      <w:tr w:rsidR="0056072D" w:rsidRPr="00D815C1" w14:paraId="66994C10" w14:textId="77777777" w:rsidTr="002C6DD3">
        <w:trPr>
          <w:trHeight w:hRule="exact" w:val="567"/>
        </w:trPr>
        <w:tc>
          <w:tcPr>
            <w:tcW w:w="2974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3EE45" w14:textId="46441BDF" w:rsidR="0056072D" w:rsidRPr="0056072D" w:rsidRDefault="0056072D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56072D">
              <w:rPr>
                <w:rFonts w:cs="Arial"/>
                <w:b/>
                <w:sz w:val="18"/>
                <w:szCs w:val="18"/>
              </w:rPr>
              <w:t>Individual stakeholder</w:t>
            </w:r>
          </w:p>
        </w:tc>
        <w:tc>
          <w:tcPr>
            <w:tcW w:w="2693" w:type="dxa"/>
            <w:shd w:val="clear" w:color="auto" w:fill="E8E8E8" w:themeFill="background2"/>
          </w:tcPr>
          <w:p w14:paraId="4258AF39" w14:textId="6D4A5D86" w:rsidR="0056072D" w:rsidRPr="0056072D" w:rsidRDefault="0056072D" w:rsidP="0057110F">
            <w:pPr>
              <w:pStyle w:val="BoxText1"/>
              <w:spacing w:line="240" w:lineRule="auto"/>
              <w:rPr>
                <w:b/>
                <w:bCs/>
              </w:rPr>
            </w:pPr>
            <w:r w:rsidRPr="0056072D">
              <w:rPr>
                <w:b/>
                <w:bCs/>
              </w:rPr>
              <w:t>Level of influence on your advocacy goal/question</w:t>
            </w:r>
          </w:p>
          <w:p w14:paraId="5F46F599" w14:textId="77777777" w:rsidR="0056072D" w:rsidRPr="0056072D" w:rsidRDefault="0056072D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E8E8E8" w:themeFill="background2"/>
          </w:tcPr>
          <w:p w14:paraId="439C84A3" w14:textId="494A4475" w:rsidR="0056072D" w:rsidRPr="0056072D" w:rsidRDefault="0056072D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56072D">
              <w:rPr>
                <w:rFonts w:cs="Arial"/>
                <w:b/>
                <w:sz w:val="18"/>
                <w:szCs w:val="18"/>
              </w:rPr>
              <w:t xml:space="preserve">Professional or 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56072D">
              <w:rPr>
                <w:rFonts w:cs="Arial"/>
                <w:b/>
                <w:sz w:val="18"/>
                <w:szCs w:val="18"/>
              </w:rPr>
              <w:t>personal goals, interests</w:t>
            </w:r>
          </w:p>
        </w:tc>
      </w:tr>
      <w:tr w:rsidR="0056072D" w:rsidRPr="00D815C1" w14:paraId="238F1FE4" w14:textId="77777777" w:rsidTr="002C6DD3">
        <w:trPr>
          <w:trHeight w:hRule="exact" w:val="765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07DC67" w14:textId="4CE525EE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Minister of Health</w:t>
            </w:r>
          </w:p>
        </w:tc>
        <w:tc>
          <w:tcPr>
            <w:tcW w:w="2693" w:type="dxa"/>
          </w:tcPr>
          <w:p w14:paraId="229F260C" w14:textId="4BE365C2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5</w:t>
            </w:r>
          </w:p>
        </w:tc>
        <w:tc>
          <w:tcPr>
            <w:tcW w:w="4641" w:type="dxa"/>
          </w:tcPr>
          <w:p w14:paraId="4E8370E7" w14:textId="6F59BAEA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Strengthening the health infrastructure, health workforce transformation, non-communicable diseases.</w:t>
            </w:r>
          </w:p>
        </w:tc>
      </w:tr>
      <w:tr w:rsidR="0056072D" w:rsidRPr="00D815C1" w14:paraId="127A7C57" w14:textId="77777777" w:rsidTr="002C6DD3">
        <w:trPr>
          <w:trHeight w:hRule="exact" w:val="765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73CBA" w14:textId="0DED03B1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First Lady</w:t>
            </w:r>
          </w:p>
        </w:tc>
        <w:tc>
          <w:tcPr>
            <w:tcW w:w="2693" w:type="dxa"/>
          </w:tcPr>
          <w:p w14:paraId="2A718FAD" w14:textId="6DC3B43E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4</w:t>
            </w:r>
          </w:p>
        </w:tc>
        <w:tc>
          <w:tcPr>
            <w:tcW w:w="4641" w:type="dxa"/>
          </w:tcPr>
          <w:p w14:paraId="61A1AD19" w14:textId="60648E87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Food security, vocational training for women, support for female farmers and traders</w:t>
            </w:r>
          </w:p>
        </w:tc>
      </w:tr>
      <w:tr w:rsidR="0056072D" w:rsidRPr="00D815C1" w14:paraId="66F64272" w14:textId="77777777" w:rsidTr="002C6DD3">
        <w:trPr>
          <w:trHeight w:hRule="exact" w:val="765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0CA6F" w14:textId="58B343D0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Minister of Finance</w:t>
            </w:r>
          </w:p>
        </w:tc>
        <w:tc>
          <w:tcPr>
            <w:tcW w:w="2693" w:type="dxa"/>
          </w:tcPr>
          <w:p w14:paraId="3962B9F9" w14:textId="07E69687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5</w:t>
            </w:r>
          </w:p>
        </w:tc>
        <w:tc>
          <w:tcPr>
            <w:tcW w:w="4641" w:type="dxa"/>
          </w:tcPr>
          <w:p w14:paraId="1B856166" w14:textId="0CBCC410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Sustainable economic development, inclusive growth, and local production</w:t>
            </w:r>
          </w:p>
        </w:tc>
      </w:tr>
      <w:tr w:rsidR="0056072D" w:rsidRPr="00D815C1" w14:paraId="0A431BA5" w14:textId="77777777" w:rsidTr="002C6DD3">
        <w:trPr>
          <w:trHeight w:hRule="exact" w:val="765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FF8B1" w14:textId="703D6A56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UNICEF Country Representative</w:t>
            </w:r>
          </w:p>
        </w:tc>
        <w:tc>
          <w:tcPr>
            <w:tcW w:w="2693" w:type="dxa"/>
          </w:tcPr>
          <w:p w14:paraId="4CD459A5" w14:textId="34297104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3</w:t>
            </w:r>
          </w:p>
        </w:tc>
        <w:tc>
          <w:tcPr>
            <w:tcW w:w="4641" w:type="dxa"/>
          </w:tcPr>
          <w:p w14:paraId="097FE364" w14:textId="40BA4652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MNCH, WASH, education, health systems strengthening</w:t>
            </w:r>
          </w:p>
        </w:tc>
      </w:tr>
      <w:tr w:rsidR="0056072D" w:rsidRPr="00D815C1" w14:paraId="3AE684E6" w14:textId="77777777" w:rsidTr="002C6DD3">
        <w:trPr>
          <w:trHeight w:hRule="exact" w:val="765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31C7" w14:textId="7F255508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Mining Company Executive</w:t>
            </w:r>
          </w:p>
        </w:tc>
        <w:tc>
          <w:tcPr>
            <w:tcW w:w="2693" w:type="dxa"/>
          </w:tcPr>
          <w:p w14:paraId="42EA78E8" w14:textId="34E1743B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5</w:t>
            </w:r>
          </w:p>
        </w:tc>
        <w:tc>
          <w:tcPr>
            <w:tcW w:w="4641" w:type="dxa"/>
          </w:tcPr>
          <w:p w14:paraId="77EA448B" w14:textId="77777777" w:rsidR="002F4F22" w:rsidRDefault="0056072D" w:rsidP="0056072D">
            <w:pPr>
              <w:pStyle w:val="BodyText"/>
              <w:spacing w:line="240" w:lineRule="auto"/>
              <w:rPr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Corporate social responsibility: None</w:t>
            </w:r>
            <w:r w:rsidR="002F4F22">
              <w:rPr>
                <w:sz w:val="18"/>
                <w:szCs w:val="18"/>
              </w:rPr>
              <w:t xml:space="preserve"> </w:t>
            </w:r>
          </w:p>
          <w:p w14:paraId="31E8E115" w14:textId="356B7EBF" w:rsidR="0056072D" w:rsidRDefault="002F4F22" w:rsidP="0056072D">
            <w:pPr>
              <w:pStyle w:val="BodyText"/>
              <w:spacing w:line="240" w:lineRule="auto"/>
              <w:rPr>
                <w:sz w:val="18"/>
                <w:szCs w:val="18"/>
              </w:rPr>
            </w:pPr>
            <w:r w:rsidRPr="002F4F22">
              <w:rPr>
                <w:sz w:val="18"/>
                <w:szCs w:val="18"/>
              </w:rPr>
              <w:t>Business: public image, profits</w:t>
            </w:r>
          </w:p>
          <w:p w14:paraId="382D3F6A" w14:textId="45288D95" w:rsidR="002F4F22" w:rsidRPr="002C6DD3" w:rsidRDefault="002F4F22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56072D" w:rsidRPr="00D815C1" w14:paraId="4C903C1A" w14:textId="77777777" w:rsidTr="002C6DD3">
        <w:trPr>
          <w:trHeight w:hRule="exact" w:val="765"/>
        </w:trPr>
        <w:tc>
          <w:tcPr>
            <w:tcW w:w="297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38A8" w14:textId="563C1468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Religious Leader</w:t>
            </w:r>
          </w:p>
        </w:tc>
        <w:tc>
          <w:tcPr>
            <w:tcW w:w="2693" w:type="dxa"/>
          </w:tcPr>
          <w:p w14:paraId="69DB5B59" w14:textId="4834C3BD" w:rsidR="0056072D" w:rsidRPr="002C6DD3" w:rsidRDefault="0056072D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sz w:val="18"/>
                <w:szCs w:val="18"/>
              </w:rPr>
              <w:t>3</w:t>
            </w:r>
          </w:p>
        </w:tc>
        <w:tc>
          <w:tcPr>
            <w:tcW w:w="4641" w:type="dxa"/>
          </w:tcPr>
          <w:p w14:paraId="1F4C48C4" w14:textId="789740DA" w:rsidR="0056072D" w:rsidRPr="002C6DD3" w:rsidRDefault="002F4F22" w:rsidP="0056072D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F4F22">
              <w:rPr>
                <w:rFonts w:cs="Arial"/>
                <w:sz w:val="18"/>
                <w:szCs w:val="18"/>
              </w:rPr>
              <w:t>Faith, serving religious congregants</w:t>
            </w:r>
          </w:p>
        </w:tc>
      </w:tr>
      <w:tr w:rsidR="0056072D" w:rsidRPr="00D815C1" w14:paraId="4B70F16A" w14:textId="77777777" w:rsidTr="00C86496">
        <w:trPr>
          <w:trHeight w:hRule="exact" w:val="1698"/>
        </w:trPr>
        <w:tc>
          <w:tcPr>
            <w:tcW w:w="103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E946D" w14:textId="77777777" w:rsidR="0056072D" w:rsidRPr="002C6DD3" w:rsidRDefault="0056072D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C6DD3">
              <w:rPr>
                <w:rFonts w:cs="Arial"/>
                <w:sz w:val="18"/>
                <w:szCs w:val="18"/>
              </w:rPr>
              <w:t>Notes on funding flows and chains of command:</w:t>
            </w:r>
          </w:p>
        </w:tc>
      </w:tr>
    </w:tbl>
    <w:p w14:paraId="7D5795A9" w14:textId="77777777" w:rsidR="00DA1C6B" w:rsidRDefault="00DA1C6B" w:rsidP="0056072D">
      <w:pPr>
        <w:pStyle w:val="BodyText"/>
        <w:rPr>
          <w:rFonts w:cs="Arial"/>
        </w:rPr>
      </w:pPr>
    </w:p>
    <w:p w14:paraId="46EA44DA" w14:textId="0A6FC7FB" w:rsidR="0056072D" w:rsidRDefault="0056072D" w:rsidP="0056072D">
      <w:pPr>
        <w:pStyle w:val="BodyText"/>
        <w:rPr>
          <w:rFonts w:cs="Arial"/>
        </w:rPr>
      </w:pPr>
      <w:r w:rsidRPr="0056072D">
        <w:rPr>
          <w:rFonts w:cs="Arial"/>
        </w:rPr>
        <w:t xml:space="preserve">Once you have identified your primary decision-makers and influencers, develop an engagement and influence strategy. See the example in </w:t>
      </w:r>
      <w:r w:rsidRPr="0056072D">
        <w:rPr>
          <w:rFonts w:cs="Arial"/>
          <w:i/>
          <w:iCs/>
        </w:rPr>
        <w:t>Part 1 – Kikundi’s Neglected Tropical Disease Advocacy Framework: The Basics</w:t>
      </w:r>
      <w:r w:rsidRPr="0056072D">
        <w:rPr>
          <w:rFonts w:cs="Arial"/>
        </w:rPr>
        <w:t>.</w:t>
      </w:r>
    </w:p>
    <w:p w14:paraId="26893315" w14:textId="77777777" w:rsidR="0056072D" w:rsidRPr="0004089C" w:rsidRDefault="0056072D" w:rsidP="007C538A">
      <w:pPr>
        <w:pStyle w:val="BodyText"/>
        <w:spacing w:after="0"/>
        <w:rPr>
          <w:rFonts w:cs="Arial"/>
        </w:rPr>
      </w:pPr>
    </w:p>
    <w:p w14:paraId="706236A4" w14:textId="24157E6A" w:rsidR="00943E50" w:rsidRDefault="00943E50" w:rsidP="00DA1C6B">
      <w:pPr>
        <w:pStyle w:val="HeadingH4"/>
        <w:rPr>
          <w:rFonts w:cs="Arial"/>
        </w:rPr>
      </w:pPr>
      <w:r w:rsidRPr="00943E50">
        <w:rPr>
          <w:rFonts w:cs="Arial"/>
        </w:rPr>
        <w:t>Engagement and Influence Strategy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2835"/>
        <w:gridCol w:w="4357"/>
      </w:tblGrid>
      <w:tr w:rsidR="00943E50" w:rsidRPr="00D815C1" w14:paraId="62F6E8F0" w14:textId="77777777" w:rsidTr="00DA1C6B">
        <w:trPr>
          <w:trHeight w:hRule="exact" w:val="567"/>
        </w:trPr>
        <w:tc>
          <w:tcPr>
            <w:tcW w:w="3116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574F8" w14:textId="7C9AEACD" w:rsidR="00943E50" w:rsidRPr="00D97D94" w:rsidRDefault="00943E50" w:rsidP="002C6DD3">
            <w:pPr>
              <w:pStyle w:val="BodyText"/>
              <w:spacing w:line="240" w:lineRule="auto"/>
              <w:rPr>
                <w:rFonts w:cs="Arial"/>
                <w:bCs/>
                <w:sz w:val="18"/>
                <w:szCs w:val="18"/>
              </w:rPr>
            </w:pPr>
            <w:r w:rsidRPr="00943E50">
              <w:rPr>
                <w:rFonts w:cs="Arial"/>
                <w:b/>
                <w:sz w:val="18"/>
                <w:szCs w:val="18"/>
              </w:rPr>
              <w:t>Key audience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D97D94">
              <w:rPr>
                <w:rFonts w:cs="Arial"/>
                <w:bCs/>
                <w:sz w:val="18"/>
                <w:szCs w:val="18"/>
              </w:rPr>
              <w:t>Who do you want to engage?</w:t>
            </w:r>
          </w:p>
        </w:tc>
        <w:tc>
          <w:tcPr>
            <w:tcW w:w="2835" w:type="dxa"/>
            <w:shd w:val="clear" w:color="auto" w:fill="E8E8E8" w:themeFill="background2"/>
          </w:tcPr>
          <w:p w14:paraId="05F5234B" w14:textId="4A87B88C" w:rsidR="00943E50" w:rsidRPr="0056072D" w:rsidRDefault="00943E50" w:rsidP="00DA1C6B">
            <w:pPr>
              <w:pStyle w:val="BoxText1"/>
              <w:spacing w:line="240" w:lineRule="auto"/>
              <w:rPr>
                <w:b/>
                <w:bCs/>
              </w:rPr>
            </w:pPr>
            <w:r w:rsidRPr="00943E50">
              <w:rPr>
                <w:b/>
                <w:bCs/>
              </w:rPr>
              <w:t>Strategy</w:t>
            </w:r>
            <w:r w:rsidR="002C6DD3">
              <w:rPr>
                <w:b/>
                <w:bCs/>
              </w:rPr>
              <w:br/>
            </w:r>
            <w:r w:rsidRPr="00D97D94">
              <w:t>How will you engage</w:t>
            </w:r>
            <w:r w:rsidRPr="00943E50">
              <w:rPr>
                <w:b/>
                <w:bCs/>
              </w:rPr>
              <w:t xml:space="preserve"> </w:t>
            </w:r>
            <w:r w:rsidR="00D97D94" w:rsidRPr="00D97D94">
              <w:t>them?</w:t>
            </w:r>
          </w:p>
          <w:p w14:paraId="28579584" w14:textId="77777777" w:rsidR="00943E50" w:rsidRPr="0056072D" w:rsidRDefault="00943E50" w:rsidP="00DA1C6B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E8E8E8" w:themeFill="background2"/>
          </w:tcPr>
          <w:p w14:paraId="4CAB4EB2" w14:textId="7A59EBD1" w:rsidR="00943E50" w:rsidRPr="002C6DD3" w:rsidRDefault="00943E50" w:rsidP="00DA1C6B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943E50">
              <w:rPr>
                <w:rFonts w:cs="Arial"/>
                <w:b/>
                <w:sz w:val="18"/>
                <w:szCs w:val="18"/>
              </w:rPr>
              <w:t>Messenger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D97D94">
              <w:rPr>
                <w:rFonts w:cs="Arial"/>
                <w:sz w:val="18"/>
                <w:szCs w:val="18"/>
              </w:rPr>
              <w:t>Who will engage them, deliver the messages?</w:t>
            </w:r>
          </w:p>
        </w:tc>
      </w:tr>
      <w:tr w:rsidR="00943E50" w:rsidRPr="00D815C1" w14:paraId="7381E244" w14:textId="77777777" w:rsidTr="00C86496">
        <w:trPr>
          <w:trHeight w:hRule="exact" w:val="652"/>
        </w:trPr>
        <w:tc>
          <w:tcPr>
            <w:tcW w:w="31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33D11" w14:textId="7E4D6B26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55A9502" w14:textId="63CB3F32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0F1353C8" w14:textId="432BC98B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096E4BFF" w14:textId="77777777" w:rsidTr="00C86496">
        <w:trPr>
          <w:trHeight w:hRule="exact" w:val="652"/>
        </w:trPr>
        <w:tc>
          <w:tcPr>
            <w:tcW w:w="31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36E6" w14:textId="7B148A7C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90FA7C" w14:textId="07445B60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3BE63439" w14:textId="01DFA3E7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5AF48FF8" w14:textId="77777777" w:rsidTr="00C86496">
        <w:trPr>
          <w:trHeight w:hRule="exact" w:val="652"/>
        </w:trPr>
        <w:tc>
          <w:tcPr>
            <w:tcW w:w="31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62E95" w14:textId="5E11B6A6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15E5C4" w14:textId="64722F2A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211C6FAA" w14:textId="7B9F968D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76FCAF0A" w14:textId="77777777" w:rsidTr="00C86496">
        <w:trPr>
          <w:trHeight w:hRule="exact" w:val="652"/>
        </w:trPr>
        <w:tc>
          <w:tcPr>
            <w:tcW w:w="31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3F44F" w14:textId="6898E507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006507" w14:textId="0B884E6E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5730676D" w14:textId="345FA3ED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79BF387F" w14:textId="77777777" w:rsidTr="00C86496">
        <w:trPr>
          <w:trHeight w:hRule="exact" w:val="652"/>
        </w:trPr>
        <w:tc>
          <w:tcPr>
            <w:tcW w:w="31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408CB" w14:textId="4C973EDE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623ED2" w14:textId="07358238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1710C76C" w14:textId="54207983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43E50" w:rsidRPr="00D815C1" w14:paraId="4D05FF6B" w14:textId="77777777" w:rsidTr="00C86496">
        <w:trPr>
          <w:trHeight w:hRule="exact" w:val="652"/>
        </w:trPr>
        <w:tc>
          <w:tcPr>
            <w:tcW w:w="31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75E2B" w14:textId="6153B81E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145F07" w14:textId="2AD150EC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357" w:type="dxa"/>
          </w:tcPr>
          <w:p w14:paraId="228E6D5B" w14:textId="7CE27C30" w:rsidR="00943E50" w:rsidRPr="00D815C1" w:rsidRDefault="00943E50" w:rsidP="00DA1C6B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70FFD27" w14:textId="43D81527" w:rsidR="00D97D94" w:rsidRPr="0004089C" w:rsidRDefault="00D97D94" w:rsidP="00D97D94">
      <w:pPr>
        <w:pStyle w:val="HeadingH2Toolkit"/>
        <w:rPr>
          <w:rFonts w:cs="Arial"/>
        </w:rPr>
      </w:pPr>
      <w:r w:rsidRPr="0056072D">
        <w:rPr>
          <w:rFonts w:cs="Arial"/>
        </w:rPr>
        <w:lastRenderedPageBreak/>
        <w:t xml:space="preserve">Tool </w:t>
      </w:r>
      <w:r>
        <w:rPr>
          <w:rFonts w:cs="Arial"/>
        </w:rPr>
        <w:t>D</w:t>
      </w:r>
      <w:r w:rsidRPr="0056072D">
        <w:rPr>
          <w:rFonts w:cs="Arial"/>
        </w:rPr>
        <w:t xml:space="preserve">: </w:t>
      </w:r>
      <w:r w:rsidRPr="00D97D94">
        <w:rPr>
          <w:rFonts w:cs="Arial"/>
        </w:rPr>
        <w:t>NTD Tailored Messaging</w:t>
      </w:r>
    </w:p>
    <w:p w14:paraId="6B6FAEDC" w14:textId="77777777" w:rsidR="00D97D94" w:rsidRDefault="00D97D94" w:rsidP="00D97D94">
      <w:pPr>
        <w:pStyle w:val="HeadingH4"/>
        <w:rPr>
          <w:rFonts w:cs="Arial"/>
        </w:rPr>
      </w:pPr>
      <w:r w:rsidRPr="007009A1">
        <w:rPr>
          <w:rFonts w:cs="Arial"/>
        </w:rPr>
        <w:t>Purpose</w:t>
      </w:r>
    </w:p>
    <w:p w14:paraId="6D47588B" w14:textId="03A313FD" w:rsidR="00D97D94" w:rsidRPr="0004089C" w:rsidRDefault="00D97D94" w:rsidP="00D97D94">
      <w:pPr>
        <w:pStyle w:val="BodyText"/>
        <w:rPr>
          <w:rFonts w:cs="Arial"/>
        </w:rPr>
      </w:pPr>
      <w:r w:rsidRPr="00D97D94">
        <w:rPr>
          <w:rFonts w:cs="Arial"/>
        </w:rPr>
        <w:t xml:space="preserve">This worksheet is designed for developing tailored message banks for each of the audiences you need to engage </w:t>
      </w:r>
      <w:r w:rsidR="002C6DD3">
        <w:rPr>
          <w:rFonts w:cs="Arial"/>
        </w:rPr>
        <w:br/>
      </w:r>
      <w:r w:rsidRPr="00D97D94">
        <w:rPr>
          <w:rFonts w:cs="Arial"/>
        </w:rPr>
        <w:t>and influence for your NTD advocacy goal and objectives.</w:t>
      </w:r>
    </w:p>
    <w:p w14:paraId="651CB83E" w14:textId="77777777" w:rsidR="00D97D94" w:rsidRDefault="00D97D94" w:rsidP="00D97D94">
      <w:pPr>
        <w:pStyle w:val="HeadingH4"/>
        <w:rPr>
          <w:rFonts w:cs="Arial"/>
        </w:rPr>
      </w:pPr>
      <w:r w:rsidRPr="007009A1">
        <w:rPr>
          <w:rFonts w:cs="Arial"/>
        </w:rPr>
        <w:t>Directions</w:t>
      </w:r>
    </w:p>
    <w:p w14:paraId="1EED43FF" w14:textId="5618773C" w:rsidR="003D75EB" w:rsidRDefault="003D75EB" w:rsidP="00DA1C6B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3D75EB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Refer to the information and examples included in </w:t>
      </w:r>
      <w:r w:rsidRPr="003D75EB">
        <w:rPr>
          <w:rFonts w:cs="Arial"/>
          <w:b w:val="0"/>
          <w:bCs w:val="0"/>
          <w:i/>
          <w:caps w:val="0"/>
          <w:color w:val="000000"/>
          <w:sz w:val="20"/>
          <w:szCs w:val="20"/>
        </w:rPr>
        <w:t>Step 4: Develop Advocacy Messaging and Positioning for NTDs</w:t>
      </w:r>
      <w:r w:rsidRPr="003D75EB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r w:rsidR="002C6DD3">
        <w:rPr>
          <w:rFonts w:cs="Arial"/>
          <w:b w:val="0"/>
          <w:bCs w:val="0"/>
          <w:caps w:val="0"/>
          <w:color w:val="000000"/>
          <w:sz w:val="20"/>
          <w:szCs w:val="20"/>
        </w:rPr>
        <w:br/>
      </w:r>
      <w:r w:rsidRPr="003D75EB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in </w:t>
      </w:r>
      <w:r w:rsidRPr="003D75EB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 1 – Kikundi’s Neglected Tropical Disease Advocacy Framework: The Basics</w:t>
      </w:r>
      <w:r w:rsidRPr="003D75EB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to fill out these worksheets.</w:t>
      </w:r>
    </w:p>
    <w:p w14:paraId="274CB9BF" w14:textId="77777777" w:rsidR="00B9321E" w:rsidRPr="003D75EB" w:rsidRDefault="00B9321E" w:rsidP="0022652C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B9321E" w:rsidRPr="00D815C1" w14:paraId="1644824C" w14:textId="55BA5761" w:rsidTr="0022652C">
        <w:trPr>
          <w:trHeight w:hRule="exact" w:val="567"/>
        </w:trPr>
        <w:tc>
          <w:tcPr>
            <w:tcW w:w="2578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DC619" w14:textId="416CA9E1" w:rsidR="00B9321E" w:rsidRPr="0056072D" w:rsidRDefault="00B9321E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rFonts w:cs="Arial"/>
                <w:b/>
                <w:sz w:val="18"/>
                <w:szCs w:val="18"/>
              </w:rPr>
              <w:t>Audience</w:t>
            </w:r>
          </w:p>
        </w:tc>
        <w:tc>
          <w:tcPr>
            <w:tcW w:w="2578" w:type="dxa"/>
            <w:shd w:val="clear" w:color="auto" w:fill="E8E8E8" w:themeFill="background2"/>
          </w:tcPr>
          <w:p w14:paraId="2DD28B90" w14:textId="50C06AB4" w:rsidR="00B9321E" w:rsidRPr="0056072D" w:rsidRDefault="00B9321E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b/>
                <w:bCs/>
                <w:sz w:val="18"/>
                <w:szCs w:val="18"/>
              </w:rPr>
              <w:t>Example decisions</w:t>
            </w:r>
          </w:p>
        </w:tc>
        <w:tc>
          <w:tcPr>
            <w:tcW w:w="2578" w:type="dxa"/>
            <w:shd w:val="clear" w:color="auto" w:fill="E8E8E8" w:themeFill="background2"/>
          </w:tcPr>
          <w:p w14:paraId="2E087A31" w14:textId="0F915938" w:rsidR="00B9321E" w:rsidRPr="0056072D" w:rsidRDefault="00B9321E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rFonts w:cs="Arial"/>
                <w:b/>
                <w:sz w:val="18"/>
                <w:szCs w:val="18"/>
              </w:rPr>
              <w:t xml:space="preserve">Example priorities 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B9321E">
              <w:rPr>
                <w:rFonts w:cs="Arial"/>
                <w:b/>
                <w:sz w:val="18"/>
                <w:szCs w:val="18"/>
              </w:rPr>
              <w:t>and interests</w:t>
            </w:r>
          </w:p>
        </w:tc>
        <w:tc>
          <w:tcPr>
            <w:tcW w:w="2578" w:type="dxa"/>
            <w:shd w:val="clear" w:color="auto" w:fill="E8E8E8" w:themeFill="background2"/>
          </w:tcPr>
          <w:p w14:paraId="68B6FDED" w14:textId="4F9B70D8" w:rsidR="00B9321E" w:rsidRPr="00B9321E" w:rsidRDefault="00B9321E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b/>
                <w:bCs/>
                <w:sz w:val="18"/>
                <w:szCs w:val="18"/>
              </w:rPr>
              <w:t>Ask(s)</w:t>
            </w:r>
          </w:p>
        </w:tc>
      </w:tr>
      <w:tr w:rsidR="00B9321E" w:rsidRPr="00D815C1" w14:paraId="48AF2602" w14:textId="4F385732" w:rsidTr="0022652C">
        <w:trPr>
          <w:trHeight w:hRule="exact" w:val="1286"/>
        </w:trPr>
        <w:tc>
          <w:tcPr>
            <w:tcW w:w="25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4A14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12F1C6C2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6062C868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3F75FACC" w14:textId="77777777" w:rsidR="00B9321E" w:rsidRPr="00D815C1" w:rsidRDefault="00B9321E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9321E" w:rsidRPr="00D815C1" w14:paraId="715CD0BB" w14:textId="2414FE7E" w:rsidTr="0022652C">
        <w:trPr>
          <w:trHeight w:hRule="exact" w:val="1363"/>
        </w:trPr>
        <w:tc>
          <w:tcPr>
            <w:tcW w:w="103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73F71F" w14:textId="774613D8" w:rsidR="00B9321E" w:rsidRPr="0056072D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2652C">
              <w:rPr>
                <w:rFonts w:cs="Arial"/>
                <w:sz w:val="18"/>
                <w:szCs w:val="18"/>
              </w:rPr>
              <w:t>Key messages:</w:t>
            </w:r>
          </w:p>
        </w:tc>
      </w:tr>
    </w:tbl>
    <w:p w14:paraId="136EB6F9" w14:textId="57A5BD49" w:rsidR="0022652C" w:rsidRPr="003D75EB" w:rsidRDefault="0022652C" w:rsidP="0022652C">
      <w:pPr>
        <w:pStyle w:val="HeadingH4"/>
        <w:tabs>
          <w:tab w:val="left" w:pos="437"/>
        </w:tabs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22652C" w:rsidRPr="00D815C1" w14:paraId="171B6376" w14:textId="77777777" w:rsidTr="0022652C">
        <w:trPr>
          <w:trHeight w:hRule="exact" w:val="567"/>
        </w:trPr>
        <w:tc>
          <w:tcPr>
            <w:tcW w:w="2578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E1EA3" w14:textId="77777777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rFonts w:cs="Arial"/>
                <w:b/>
                <w:sz w:val="18"/>
                <w:szCs w:val="18"/>
              </w:rPr>
              <w:t>Audience</w:t>
            </w:r>
          </w:p>
        </w:tc>
        <w:tc>
          <w:tcPr>
            <w:tcW w:w="2578" w:type="dxa"/>
            <w:shd w:val="clear" w:color="auto" w:fill="E8E8E8" w:themeFill="background2"/>
          </w:tcPr>
          <w:p w14:paraId="309A2530" w14:textId="77777777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b/>
                <w:bCs/>
                <w:sz w:val="18"/>
                <w:szCs w:val="18"/>
              </w:rPr>
              <w:t>Example decisions</w:t>
            </w:r>
          </w:p>
        </w:tc>
        <w:tc>
          <w:tcPr>
            <w:tcW w:w="2578" w:type="dxa"/>
            <w:shd w:val="clear" w:color="auto" w:fill="E8E8E8" w:themeFill="background2"/>
          </w:tcPr>
          <w:p w14:paraId="7AB5D458" w14:textId="3AC73EE8" w:rsidR="0022652C" w:rsidRPr="0056072D" w:rsidRDefault="0022652C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rFonts w:cs="Arial"/>
                <w:b/>
                <w:sz w:val="18"/>
                <w:szCs w:val="18"/>
              </w:rPr>
              <w:t xml:space="preserve">Example priorities 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B9321E">
              <w:rPr>
                <w:rFonts w:cs="Arial"/>
                <w:b/>
                <w:sz w:val="18"/>
                <w:szCs w:val="18"/>
              </w:rPr>
              <w:t>and interests</w:t>
            </w:r>
          </w:p>
        </w:tc>
        <w:tc>
          <w:tcPr>
            <w:tcW w:w="2578" w:type="dxa"/>
            <w:shd w:val="clear" w:color="auto" w:fill="E8E8E8" w:themeFill="background2"/>
          </w:tcPr>
          <w:p w14:paraId="2CA02796" w14:textId="77777777" w:rsidR="0022652C" w:rsidRPr="00B9321E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b/>
                <w:bCs/>
                <w:sz w:val="18"/>
                <w:szCs w:val="18"/>
              </w:rPr>
              <w:t>Ask(s)</w:t>
            </w:r>
          </w:p>
        </w:tc>
      </w:tr>
      <w:tr w:rsidR="0022652C" w:rsidRPr="00D815C1" w14:paraId="5F800980" w14:textId="77777777" w:rsidTr="0022652C">
        <w:trPr>
          <w:trHeight w:hRule="exact" w:val="1286"/>
        </w:trPr>
        <w:tc>
          <w:tcPr>
            <w:tcW w:w="25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361AA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32866849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695B94D4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796980D3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2652C" w:rsidRPr="00D815C1" w14:paraId="703592FB" w14:textId="77777777" w:rsidTr="0057110F">
        <w:trPr>
          <w:trHeight w:hRule="exact" w:val="1363"/>
        </w:trPr>
        <w:tc>
          <w:tcPr>
            <w:tcW w:w="103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F94E16" w14:textId="77777777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2652C">
              <w:rPr>
                <w:rFonts w:cs="Arial"/>
                <w:sz w:val="18"/>
                <w:szCs w:val="18"/>
              </w:rPr>
              <w:t>Key messages:</w:t>
            </w:r>
          </w:p>
        </w:tc>
      </w:tr>
    </w:tbl>
    <w:p w14:paraId="0C5B7982" w14:textId="77777777" w:rsidR="0022652C" w:rsidRPr="003D75EB" w:rsidRDefault="0022652C" w:rsidP="0022652C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22652C" w:rsidRPr="00D815C1" w14:paraId="59F078C4" w14:textId="77777777" w:rsidTr="0022652C">
        <w:trPr>
          <w:trHeight w:hRule="exact" w:val="567"/>
        </w:trPr>
        <w:tc>
          <w:tcPr>
            <w:tcW w:w="2578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51177E" w14:textId="77777777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rFonts w:cs="Arial"/>
                <w:b/>
                <w:sz w:val="18"/>
                <w:szCs w:val="18"/>
              </w:rPr>
              <w:t>Audience</w:t>
            </w:r>
          </w:p>
        </w:tc>
        <w:tc>
          <w:tcPr>
            <w:tcW w:w="2578" w:type="dxa"/>
            <w:shd w:val="clear" w:color="auto" w:fill="E8E8E8" w:themeFill="background2"/>
          </w:tcPr>
          <w:p w14:paraId="3DFEF725" w14:textId="77777777" w:rsidR="0022652C" w:rsidRPr="0056072D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b/>
                <w:bCs/>
                <w:sz w:val="18"/>
                <w:szCs w:val="18"/>
              </w:rPr>
              <w:t>Example decisions</w:t>
            </w:r>
          </w:p>
        </w:tc>
        <w:tc>
          <w:tcPr>
            <w:tcW w:w="2578" w:type="dxa"/>
            <w:shd w:val="clear" w:color="auto" w:fill="E8E8E8" w:themeFill="background2"/>
          </w:tcPr>
          <w:p w14:paraId="5B6C7D10" w14:textId="6E08EFB5" w:rsidR="0022652C" w:rsidRPr="0056072D" w:rsidRDefault="0022652C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rFonts w:cs="Arial"/>
                <w:b/>
                <w:sz w:val="18"/>
                <w:szCs w:val="18"/>
              </w:rPr>
              <w:t xml:space="preserve">Example priorities </w:t>
            </w:r>
            <w:r w:rsidR="002C6DD3">
              <w:rPr>
                <w:rFonts w:cs="Arial"/>
                <w:b/>
                <w:sz w:val="18"/>
                <w:szCs w:val="18"/>
              </w:rPr>
              <w:br/>
            </w:r>
            <w:r w:rsidRPr="00B9321E">
              <w:rPr>
                <w:rFonts w:cs="Arial"/>
                <w:b/>
                <w:sz w:val="18"/>
                <w:szCs w:val="18"/>
              </w:rPr>
              <w:t>and interests</w:t>
            </w:r>
          </w:p>
        </w:tc>
        <w:tc>
          <w:tcPr>
            <w:tcW w:w="2578" w:type="dxa"/>
            <w:shd w:val="clear" w:color="auto" w:fill="E8E8E8" w:themeFill="background2"/>
          </w:tcPr>
          <w:p w14:paraId="6C06BF94" w14:textId="77777777" w:rsidR="0022652C" w:rsidRPr="00B9321E" w:rsidRDefault="0022652C" w:rsidP="0022652C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9321E">
              <w:rPr>
                <w:b/>
                <w:bCs/>
                <w:sz w:val="18"/>
                <w:szCs w:val="18"/>
              </w:rPr>
              <w:t>Ask(s)</w:t>
            </w:r>
          </w:p>
        </w:tc>
      </w:tr>
      <w:tr w:rsidR="0022652C" w:rsidRPr="00D815C1" w14:paraId="7314BFC3" w14:textId="77777777" w:rsidTr="0022652C">
        <w:trPr>
          <w:trHeight w:hRule="exact" w:val="1286"/>
        </w:trPr>
        <w:tc>
          <w:tcPr>
            <w:tcW w:w="257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5D589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6CEDDCE8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7C409EF2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578" w:type="dxa"/>
          </w:tcPr>
          <w:p w14:paraId="561EB50E" w14:textId="77777777" w:rsidR="0022652C" w:rsidRPr="00D815C1" w:rsidRDefault="0022652C" w:rsidP="0022652C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2652C" w:rsidRPr="00D815C1" w14:paraId="683425AE" w14:textId="77777777" w:rsidTr="0057110F">
        <w:trPr>
          <w:trHeight w:hRule="exact" w:val="1363"/>
        </w:trPr>
        <w:tc>
          <w:tcPr>
            <w:tcW w:w="1031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D8855" w14:textId="77777777" w:rsidR="0022652C" w:rsidRPr="0056072D" w:rsidRDefault="0022652C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  <w:r w:rsidRPr="0022652C">
              <w:rPr>
                <w:rFonts w:cs="Arial"/>
                <w:sz w:val="18"/>
                <w:szCs w:val="18"/>
              </w:rPr>
              <w:t>Key messages:</w:t>
            </w:r>
          </w:p>
        </w:tc>
      </w:tr>
    </w:tbl>
    <w:p w14:paraId="33966758" w14:textId="77777777" w:rsidR="0022652C" w:rsidRPr="0004089C" w:rsidRDefault="0022652C" w:rsidP="0022652C">
      <w:pPr>
        <w:pStyle w:val="BodyText"/>
        <w:rPr>
          <w:rFonts w:cs="Arial"/>
        </w:rPr>
      </w:pPr>
    </w:p>
    <w:p w14:paraId="7350F839" w14:textId="77777777" w:rsidR="0022652C" w:rsidRDefault="002265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12F5A4" w14:textId="18CD3486" w:rsidR="00FB5C61" w:rsidRPr="0004089C" w:rsidRDefault="00FB5C61" w:rsidP="00FB5C61">
      <w:pPr>
        <w:pStyle w:val="HeadingH2Toolkit"/>
        <w:rPr>
          <w:rFonts w:cs="Arial"/>
        </w:rPr>
      </w:pPr>
      <w:r w:rsidRPr="0056072D">
        <w:rPr>
          <w:rFonts w:cs="Arial"/>
        </w:rPr>
        <w:lastRenderedPageBreak/>
        <w:t xml:space="preserve">Tool </w:t>
      </w:r>
      <w:r>
        <w:rPr>
          <w:rFonts w:cs="Arial"/>
        </w:rPr>
        <w:t>E</w:t>
      </w:r>
      <w:r w:rsidRPr="0056072D">
        <w:rPr>
          <w:rFonts w:cs="Arial"/>
        </w:rPr>
        <w:t xml:space="preserve">: </w:t>
      </w:r>
      <w:r w:rsidRPr="00FB5C61">
        <w:rPr>
          <w:rFonts w:cs="Arial"/>
        </w:rPr>
        <w:t xml:space="preserve">NTD Advocacy </w:t>
      </w:r>
      <w:r w:rsidR="002C6DD3">
        <w:rPr>
          <w:rFonts w:cs="Arial"/>
        </w:rPr>
        <w:br/>
      </w:r>
      <w:r w:rsidRPr="00FB5C61">
        <w:rPr>
          <w:rFonts w:cs="Arial"/>
        </w:rPr>
        <w:t>Opportunities and Channels</w:t>
      </w:r>
    </w:p>
    <w:p w14:paraId="1B666581" w14:textId="77777777" w:rsidR="00FB5C61" w:rsidRDefault="00FB5C61" w:rsidP="00FB5C61">
      <w:pPr>
        <w:pStyle w:val="HeadingH4"/>
        <w:rPr>
          <w:rFonts w:cs="Arial"/>
        </w:rPr>
      </w:pPr>
      <w:r w:rsidRPr="007009A1">
        <w:rPr>
          <w:rFonts w:cs="Arial"/>
        </w:rPr>
        <w:t>Purpose</w:t>
      </w:r>
    </w:p>
    <w:p w14:paraId="4250BFEF" w14:textId="719124B3" w:rsidR="00FB5C61" w:rsidRPr="0004089C" w:rsidRDefault="00FB5C61" w:rsidP="00DA1C6B">
      <w:pPr>
        <w:pStyle w:val="BodyText"/>
        <w:rPr>
          <w:rFonts w:cs="Arial"/>
        </w:rPr>
      </w:pPr>
      <w:r w:rsidRPr="00FB5C61">
        <w:rPr>
          <w:rFonts w:cs="Arial"/>
        </w:rPr>
        <w:t>Use these worksheets to highlight opportunities for raising awareness of NTD issues in the public sphere through events, activities, and media.</w:t>
      </w:r>
    </w:p>
    <w:p w14:paraId="2EE004E6" w14:textId="77777777" w:rsidR="00FB5C61" w:rsidRDefault="00FB5C61" w:rsidP="00FB5C61">
      <w:pPr>
        <w:pStyle w:val="HeadingH4"/>
        <w:rPr>
          <w:rFonts w:cs="Arial"/>
        </w:rPr>
      </w:pPr>
      <w:r w:rsidRPr="007009A1">
        <w:rPr>
          <w:rFonts w:cs="Arial"/>
        </w:rPr>
        <w:t>Directions</w:t>
      </w:r>
    </w:p>
    <w:p w14:paraId="6328B38F" w14:textId="4743526E" w:rsidR="00FB5C61" w:rsidRDefault="00FB5C61" w:rsidP="00DA1C6B">
      <w:pPr>
        <w:pStyle w:val="HeadingH4"/>
        <w:spacing w:before="0" w:after="120" w:line="240" w:lineRule="atLeast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FB5C6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Refer to </w:t>
      </w:r>
      <w:r w:rsidRPr="00FB5C6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Step 5: Identify Advocacy Approaches and Channels</w:t>
      </w:r>
      <w:r w:rsidRPr="00FB5C6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in </w:t>
      </w:r>
      <w:r w:rsidRPr="00FB5C61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 1 – Kikundi’s Neglected Tropical Disease Advocacy Framework: The Basics</w:t>
      </w:r>
      <w:r w:rsidRPr="00FB5C61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and fill out the following tables.</w:t>
      </w:r>
    </w:p>
    <w:p w14:paraId="72F65F7E" w14:textId="77777777" w:rsidR="004D6FB4" w:rsidRDefault="004D6FB4" w:rsidP="004D6FB4">
      <w:pPr>
        <w:pStyle w:val="HeadingH4"/>
        <w:spacing w:before="0" w:after="0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p w14:paraId="27961CAF" w14:textId="44D728B6" w:rsidR="00B45099" w:rsidRPr="00B45099" w:rsidRDefault="00B45099" w:rsidP="004D6FB4">
      <w:pPr>
        <w:pStyle w:val="HeadingH4"/>
        <w:spacing w:before="0"/>
        <w:rPr>
          <w:rFonts w:cs="Arial"/>
        </w:rPr>
      </w:pPr>
      <w:r w:rsidRPr="00B45099">
        <w:rPr>
          <w:rFonts w:cs="Arial"/>
        </w:rPr>
        <w:t>Advocacy Opportunities</w:t>
      </w:r>
    </w:p>
    <w:p w14:paraId="2B7D6425" w14:textId="77777777" w:rsidR="00FB5C61" w:rsidRPr="003D75EB" w:rsidRDefault="00FB5C61" w:rsidP="00FB5C61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2"/>
        <w:gridCol w:w="1472"/>
        <w:gridCol w:w="1474"/>
        <w:gridCol w:w="1473"/>
        <w:gridCol w:w="1473"/>
        <w:gridCol w:w="1473"/>
        <w:gridCol w:w="1475"/>
      </w:tblGrid>
      <w:tr w:rsidR="00B45099" w:rsidRPr="00D815C1" w14:paraId="16662FE3" w14:textId="418FBB92" w:rsidTr="00B45099">
        <w:trPr>
          <w:trHeight w:hRule="exact" w:val="567"/>
        </w:trPr>
        <w:tc>
          <w:tcPr>
            <w:tcW w:w="714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33" w14:textId="7E36517C" w:rsidR="00B45099" w:rsidRPr="0056072D" w:rsidRDefault="00B45099" w:rsidP="00B45099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Date</w:t>
            </w:r>
          </w:p>
        </w:tc>
        <w:tc>
          <w:tcPr>
            <w:tcW w:w="714" w:type="pct"/>
            <w:shd w:val="clear" w:color="auto" w:fill="E8E8E8" w:themeFill="background2"/>
          </w:tcPr>
          <w:p w14:paraId="7D7C6E50" w14:textId="39735694" w:rsidR="00B45099" w:rsidRPr="0056072D" w:rsidRDefault="00B45099" w:rsidP="002C6DD3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45099">
              <w:rPr>
                <w:b/>
                <w:bCs/>
                <w:sz w:val="18"/>
                <w:szCs w:val="18"/>
              </w:rPr>
              <w:t>Advocacy goal</w:t>
            </w:r>
          </w:p>
        </w:tc>
        <w:tc>
          <w:tcPr>
            <w:tcW w:w="715" w:type="pct"/>
            <w:shd w:val="clear" w:color="auto" w:fill="E8E8E8" w:themeFill="background2"/>
          </w:tcPr>
          <w:p w14:paraId="1BA4ABDA" w14:textId="35DCE9D9" w:rsidR="00B45099" w:rsidRPr="0056072D" w:rsidRDefault="00B45099" w:rsidP="00B45099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B45099">
              <w:rPr>
                <w:rFonts w:cs="Arial"/>
                <w:b/>
                <w:sz w:val="18"/>
                <w:szCs w:val="18"/>
              </w:rPr>
              <w:t>Advocacy event / channel</w:t>
            </w:r>
          </w:p>
        </w:tc>
        <w:tc>
          <w:tcPr>
            <w:tcW w:w="714" w:type="pct"/>
            <w:shd w:val="clear" w:color="auto" w:fill="E8E8E8" w:themeFill="background2"/>
          </w:tcPr>
          <w:p w14:paraId="48AF2D61" w14:textId="77777777" w:rsidR="00B45099" w:rsidRDefault="00B45099" w:rsidP="00B45099">
            <w:pPr>
              <w:pStyle w:val="BoxText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  <w:p w14:paraId="17619A39" w14:textId="6D8CABFE" w:rsidR="00B45099" w:rsidRPr="00B9321E" w:rsidRDefault="00B45099" w:rsidP="00B45099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E8E8E8" w:themeFill="background2"/>
          </w:tcPr>
          <w:p w14:paraId="50825495" w14:textId="0648F0BC" w:rsidR="00B45099" w:rsidRDefault="00B45099" w:rsidP="00B45099">
            <w:pPr>
              <w:pStyle w:val="BoxText1"/>
              <w:spacing w:line="240" w:lineRule="auto"/>
              <w:rPr>
                <w:b/>
                <w:bCs/>
              </w:rPr>
            </w:pPr>
            <w:r w:rsidRPr="00B45099">
              <w:rPr>
                <w:rFonts w:cs="Arial"/>
                <w:b/>
              </w:rPr>
              <w:t>Target audience</w:t>
            </w:r>
          </w:p>
        </w:tc>
        <w:tc>
          <w:tcPr>
            <w:tcW w:w="714" w:type="pct"/>
            <w:shd w:val="clear" w:color="auto" w:fill="E8E8E8" w:themeFill="background2"/>
          </w:tcPr>
          <w:p w14:paraId="59F8558E" w14:textId="02371483" w:rsidR="00B45099" w:rsidRDefault="00B45099" w:rsidP="00B45099">
            <w:pPr>
              <w:pStyle w:val="BoxText1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Champions</w:t>
            </w:r>
          </w:p>
          <w:p w14:paraId="745E8DF3" w14:textId="77777777" w:rsidR="00B45099" w:rsidRDefault="00B45099" w:rsidP="00B45099">
            <w:pPr>
              <w:pStyle w:val="BoxText1"/>
              <w:spacing w:line="240" w:lineRule="auto"/>
              <w:rPr>
                <w:b/>
                <w:bCs/>
              </w:rPr>
            </w:pPr>
          </w:p>
        </w:tc>
        <w:tc>
          <w:tcPr>
            <w:tcW w:w="715" w:type="pct"/>
            <w:shd w:val="clear" w:color="auto" w:fill="E8E8E8" w:themeFill="background2"/>
          </w:tcPr>
          <w:p w14:paraId="421BA442" w14:textId="7F3899DB" w:rsidR="00B45099" w:rsidRDefault="00B45099" w:rsidP="002C6DD3">
            <w:pPr>
              <w:pStyle w:val="BoxText1"/>
              <w:spacing w:line="240" w:lineRule="auto"/>
              <w:rPr>
                <w:b/>
                <w:bCs/>
              </w:rPr>
            </w:pPr>
            <w:r w:rsidRPr="00B45099">
              <w:rPr>
                <w:b/>
                <w:bCs/>
              </w:rPr>
              <w:t>Key messages</w:t>
            </w:r>
          </w:p>
        </w:tc>
      </w:tr>
      <w:tr w:rsidR="00B45099" w:rsidRPr="00D815C1" w14:paraId="32B21FE5" w14:textId="3979581C" w:rsidTr="00B45099">
        <w:trPr>
          <w:trHeight w:hRule="exact" w:val="1286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7CD43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029A6D3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795CA3B4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7201309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4DAE1E59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2F052FCD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7F3605BB" w14:textId="6A789551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5099" w:rsidRPr="00D815C1" w14:paraId="4E36B341" w14:textId="77777777" w:rsidTr="00B45099">
        <w:trPr>
          <w:trHeight w:hRule="exact" w:val="1286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10554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78F6232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15AFA5DA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0E7A5A77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06ED3889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559EA72D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42804728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5099" w:rsidRPr="00D815C1" w14:paraId="5BBA1B39" w14:textId="77777777" w:rsidTr="00B45099">
        <w:trPr>
          <w:trHeight w:hRule="exact" w:val="1286"/>
        </w:trPr>
        <w:tc>
          <w:tcPr>
            <w:tcW w:w="7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4F850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3526D6DA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2E0D2F1B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4AD4E457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6448CD06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</w:tcPr>
          <w:p w14:paraId="57EE3CD7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5" w:type="pct"/>
          </w:tcPr>
          <w:p w14:paraId="69A0DFE4" w14:textId="77777777" w:rsidR="00B45099" w:rsidRPr="00D815C1" w:rsidRDefault="00B45099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42F1B22D" w14:textId="77777777" w:rsidR="00FB5C61" w:rsidRPr="0004089C" w:rsidRDefault="00FB5C61" w:rsidP="00FB5C61">
      <w:pPr>
        <w:pStyle w:val="BodyText"/>
        <w:rPr>
          <w:rFonts w:cs="Arial"/>
        </w:rPr>
      </w:pPr>
    </w:p>
    <w:p w14:paraId="25EBEFB6" w14:textId="762D5BF7" w:rsidR="004D6FB4" w:rsidRPr="00B45099" w:rsidRDefault="004D6FB4" w:rsidP="004D6FB4">
      <w:pPr>
        <w:pStyle w:val="HeadingH4"/>
        <w:spacing w:before="0"/>
        <w:rPr>
          <w:rFonts w:cs="Arial"/>
        </w:rPr>
      </w:pPr>
      <w:r>
        <w:rPr>
          <w:rFonts w:cs="Arial"/>
        </w:rPr>
        <w:t>MEDIA</w:t>
      </w:r>
      <w:r w:rsidRPr="00B45099">
        <w:rPr>
          <w:rFonts w:cs="Arial"/>
        </w:rPr>
        <w:t xml:space="preserve"> Opportunities</w:t>
      </w:r>
    </w:p>
    <w:p w14:paraId="6757CD0A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7"/>
        <w:gridCol w:w="1701"/>
        <w:gridCol w:w="2269"/>
        <w:gridCol w:w="2267"/>
        <w:gridCol w:w="2378"/>
      </w:tblGrid>
      <w:tr w:rsidR="004D6FB4" w:rsidRPr="00D815C1" w14:paraId="47D3894B" w14:textId="77777777" w:rsidTr="004D6FB4">
        <w:trPr>
          <w:trHeight w:hRule="exact" w:val="567"/>
        </w:trPr>
        <w:tc>
          <w:tcPr>
            <w:tcW w:w="823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37E9B" w14:textId="77777777" w:rsidR="004D6FB4" w:rsidRPr="004D6FB4" w:rsidRDefault="004D6FB4" w:rsidP="004D6FB4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D6FB4">
              <w:rPr>
                <w:rFonts w:cs="Arial"/>
                <w:b/>
                <w:bCs/>
                <w:sz w:val="18"/>
                <w:szCs w:val="18"/>
              </w:rPr>
              <w:t>Timeframe</w:t>
            </w:r>
          </w:p>
          <w:p w14:paraId="2E61F41E" w14:textId="116B85AA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25" w:type="pct"/>
            <w:shd w:val="clear" w:color="auto" w:fill="E8E8E8" w:themeFill="background2"/>
          </w:tcPr>
          <w:p w14:paraId="3C9C053A" w14:textId="77777777" w:rsidR="004D6FB4" w:rsidRPr="004D6FB4" w:rsidRDefault="004D6FB4" w:rsidP="004D6FB4">
            <w:pPr>
              <w:pStyle w:val="BodyText"/>
              <w:spacing w:line="240" w:lineRule="auto"/>
              <w:rPr>
                <w:b/>
                <w:bCs/>
                <w:sz w:val="18"/>
                <w:szCs w:val="18"/>
              </w:rPr>
            </w:pPr>
            <w:r w:rsidRPr="004D6FB4">
              <w:rPr>
                <w:b/>
                <w:bCs/>
                <w:sz w:val="18"/>
                <w:szCs w:val="18"/>
              </w:rPr>
              <w:t>Activity</w:t>
            </w:r>
          </w:p>
          <w:p w14:paraId="47CCDBC9" w14:textId="1FF2B1CF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pct"/>
            <w:shd w:val="clear" w:color="auto" w:fill="E8E8E8" w:themeFill="background2"/>
          </w:tcPr>
          <w:p w14:paraId="6E50F7AA" w14:textId="00F0B089" w:rsidR="004D6FB4" w:rsidRPr="004D6FB4" w:rsidRDefault="004D6FB4" w:rsidP="004D6FB4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D6FB4">
              <w:rPr>
                <w:rFonts w:cs="Arial"/>
                <w:b/>
                <w:bCs/>
                <w:sz w:val="18"/>
                <w:szCs w:val="18"/>
              </w:rPr>
              <w:t xml:space="preserve">Media outlet, </w:t>
            </w:r>
            <w:r w:rsidR="002C6DD3">
              <w:rPr>
                <w:rFonts w:cs="Arial"/>
                <w:b/>
                <w:bCs/>
                <w:sz w:val="18"/>
                <w:szCs w:val="18"/>
              </w:rPr>
              <w:br/>
            </w:r>
            <w:r w:rsidRPr="004D6FB4">
              <w:rPr>
                <w:rFonts w:cs="Arial"/>
                <w:b/>
                <w:bCs/>
                <w:sz w:val="18"/>
                <w:szCs w:val="18"/>
              </w:rPr>
              <w:t>contact information</w:t>
            </w:r>
          </w:p>
          <w:p w14:paraId="19188B02" w14:textId="1A37EB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99" w:type="pct"/>
            <w:shd w:val="clear" w:color="auto" w:fill="E8E8E8" w:themeFill="background2"/>
          </w:tcPr>
          <w:p w14:paraId="2B29E1AB" w14:textId="77777777" w:rsidR="004D6FB4" w:rsidRPr="004D6FB4" w:rsidRDefault="004D6FB4" w:rsidP="004D6FB4">
            <w:pPr>
              <w:pStyle w:val="BoxText1"/>
              <w:spacing w:line="240" w:lineRule="auto"/>
              <w:rPr>
                <w:b/>
                <w:bCs/>
              </w:rPr>
            </w:pPr>
            <w:r w:rsidRPr="004D6FB4">
              <w:rPr>
                <w:b/>
                <w:bCs/>
              </w:rPr>
              <w:t>Story idea</w:t>
            </w:r>
          </w:p>
          <w:p w14:paraId="67160404" w14:textId="77777777" w:rsidR="004D6FB4" w:rsidRPr="00B9321E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E8E8E8" w:themeFill="background2"/>
          </w:tcPr>
          <w:p w14:paraId="3BCCEA15" w14:textId="77777777" w:rsidR="004D6FB4" w:rsidRPr="004D6FB4" w:rsidRDefault="004D6FB4" w:rsidP="004D6FB4">
            <w:pPr>
              <w:pStyle w:val="BoxText1"/>
              <w:spacing w:line="240" w:lineRule="auto"/>
              <w:rPr>
                <w:rFonts w:cs="Arial"/>
                <w:b/>
                <w:bCs/>
              </w:rPr>
            </w:pPr>
            <w:r w:rsidRPr="004D6FB4">
              <w:rPr>
                <w:rFonts w:cs="Arial"/>
                <w:b/>
                <w:bCs/>
              </w:rPr>
              <w:t>Contact information for sources to interview</w:t>
            </w:r>
          </w:p>
          <w:p w14:paraId="52A4EB6A" w14:textId="1A07E445" w:rsidR="004D6FB4" w:rsidRDefault="004D6FB4" w:rsidP="0057110F">
            <w:pPr>
              <w:pStyle w:val="BoxText1"/>
              <w:spacing w:line="240" w:lineRule="auto"/>
              <w:rPr>
                <w:b/>
                <w:bCs/>
              </w:rPr>
            </w:pPr>
          </w:p>
        </w:tc>
      </w:tr>
      <w:tr w:rsidR="004D6FB4" w:rsidRPr="00D815C1" w14:paraId="01A0704A" w14:textId="77777777" w:rsidTr="004D6FB4">
        <w:trPr>
          <w:trHeight w:hRule="exact" w:val="1286"/>
        </w:trPr>
        <w:tc>
          <w:tcPr>
            <w:tcW w:w="8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6D724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5" w:type="pct"/>
          </w:tcPr>
          <w:p w14:paraId="4DB8523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pct"/>
          </w:tcPr>
          <w:p w14:paraId="33364B5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99" w:type="pct"/>
          </w:tcPr>
          <w:p w14:paraId="44F60AA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</w:tcPr>
          <w:p w14:paraId="2E03504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8C5271D" w14:textId="77777777" w:rsidTr="004D6FB4">
        <w:trPr>
          <w:trHeight w:hRule="exact" w:val="1286"/>
        </w:trPr>
        <w:tc>
          <w:tcPr>
            <w:tcW w:w="8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07F9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5" w:type="pct"/>
          </w:tcPr>
          <w:p w14:paraId="452C240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pct"/>
          </w:tcPr>
          <w:p w14:paraId="496F8AF4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99" w:type="pct"/>
          </w:tcPr>
          <w:p w14:paraId="573292C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</w:tcPr>
          <w:p w14:paraId="4A35917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6C9F81F" w14:textId="77777777" w:rsidTr="004D6FB4">
        <w:trPr>
          <w:trHeight w:hRule="exact" w:val="1286"/>
        </w:trPr>
        <w:tc>
          <w:tcPr>
            <w:tcW w:w="8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A4B0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825" w:type="pct"/>
          </w:tcPr>
          <w:p w14:paraId="249CBD3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pct"/>
          </w:tcPr>
          <w:p w14:paraId="2C14660A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99" w:type="pct"/>
          </w:tcPr>
          <w:p w14:paraId="259B4CC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53" w:type="pct"/>
          </w:tcPr>
          <w:p w14:paraId="51DE0CA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B015D7B" w14:textId="6ED469C4" w:rsidR="004D6FB4" w:rsidRPr="0004089C" w:rsidRDefault="004D6FB4" w:rsidP="004D6FB4">
      <w:pPr>
        <w:pStyle w:val="HeadingH2Toolkit"/>
        <w:rPr>
          <w:rFonts w:cs="Arial"/>
        </w:rPr>
      </w:pPr>
      <w:r w:rsidRPr="0056072D">
        <w:rPr>
          <w:rFonts w:cs="Arial"/>
        </w:rPr>
        <w:lastRenderedPageBreak/>
        <w:t xml:space="preserve">Tool </w:t>
      </w:r>
      <w:r>
        <w:rPr>
          <w:rFonts w:cs="Arial"/>
        </w:rPr>
        <w:t>F</w:t>
      </w:r>
      <w:r w:rsidRPr="0056072D">
        <w:rPr>
          <w:rFonts w:cs="Arial"/>
        </w:rPr>
        <w:t xml:space="preserve">: </w:t>
      </w:r>
      <w:r w:rsidRPr="004D6FB4">
        <w:rPr>
          <w:rFonts w:cs="Arial"/>
        </w:rPr>
        <w:t xml:space="preserve">NTD Indicators for </w:t>
      </w:r>
      <w:r w:rsidR="0093688A">
        <w:rPr>
          <w:rFonts w:cs="Arial"/>
        </w:rPr>
        <w:br/>
      </w:r>
      <w:r w:rsidRPr="004D6FB4">
        <w:rPr>
          <w:rFonts w:cs="Arial"/>
        </w:rPr>
        <w:t>Measuring and Evaluation</w:t>
      </w:r>
    </w:p>
    <w:p w14:paraId="5E6C0C34" w14:textId="77777777" w:rsidR="004D6FB4" w:rsidRDefault="004D6FB4" w:rsidP="004D6FB4">
      <w:pPr>
        <w:pStyle w:val="HeadingH4"/>
        <w:rPr>
          <w:rFonts w:cs="Arial"/>
        </w:rPr>
      </w:pPr>
      <w:r w:rsidRPr="007009A1">
        <w:rPr>
          <w:rFonts w:cs="Arial"/>
        </w:rPr>
        <w:t>Purpose</w:t>
      </w:r>
    </w:p>
    <w:p w14:paraId="721CFC88" w14:textId="46DF899D" w:rsidR="004D6FB4" w:rsidRPr="0004089C" w:rsidRDefault="004D6FB4" w:rsidP="004D6FB4">
      <w:pPr>
        <w:pStyle w:val="BodyText"/>
        <w:rPr>
          <w:rFonts w:cs="Arial"/>
        </w:rPr>
      </w:pPr>
      <w:r w:rsidRPr="004D6FB4">
        <w:rPr>
          <w:rFonts w:cs="Arial"/>
        </w:rPr>
        <w:t>This worksheet will help you link the communication objectives, reference points, and targets for your advocacy goal.</w:t>
      </w:r>
    </w:p>
    <w:p w14:paraId="5D10DED9" w14:textId="77777777" w:rsidR="004D6FB4" w:rsidRDefault="004D6FB4" w:rsidP="004D6FB4">
      <w:pPr>
        <w:pStyle w:val="HeadingH4"/>
        <w:rPr>
          <w:rFonts w:cs="Arial"/>
        </w:rPr>
      </w:pPr>
      <w:r w:rsidRPr="007009A1">
        <w:rPr>
          <w:rFonts w:cs="Arial"/>
        </w:rPr>
        <w:t>Directions</w:t>
      </w:r>
    </w:p>
    <w:p w14:paraId="3CAF38FC" w14:textId="77777777" w:rsidR="004D6FB4" w:rsidRDefault="004D6FB4" w:rsidP="004D6FB4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4D6FB4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Refer to the indicators, reference points and targets sections in </w:t>
      </w:r>
      <w:r w:rsidRPr="004D6FB4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Step 6: Develop an M&amp;E Plan to Measure NTD Advocacy Impact</w:t>
      </w:r>
      <w:r w:rsidRPr="004D6FB4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in </w:t>
      </w:r>
      <w:r w:rsidRPr="004D6FB4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 1 – Kikundi’s Neglected Tropical Disease Advocacy Framework: The Basics</w:t>
      </w:r>
      <w:r w:rsidRPr="004D6FB4">
        <w:rPr>
          <w:rFonts w:cs="Arial"/>
          <w:b w:val="0"/>
          <w:bCs w:val="0"/>
          <w:caps w:val="0"/>
          <w:color w:val="000000"/>
          <w:sz w:val="20"/>
          <w:szCs w:val="20"/>
        </w:rPr>
        <w:t>.</w:t>
      </w:r>
    </w:p>
    <w:p w14:paraId="6B4204D2" w14:textId="39303278" w:rsidR="004D6FB4" w:rsidRDefault="004D6FB4" w:rsidP="004D6FB4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4D6FB4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Refer to the objectives developed in the previous tool in this section, and using the information and sample from </w:t>
      </w:r>
      <w:r w:rsidR="0093688A">
        <w:rPr>
          <w:rFonts w:cs="Arial"/>
          <w:b w:val="0"/>
          <w:bCs w:val="0"/>
          <w:caps w:val="0"/>
          <w:color w:val="000000"/>
          <w:sz w:val="20"/>
          <w:szCs w:val="20"/>
        </w:rPr>
        <w:br/>
      </w:r>
      <w:r w:rsidRPr="004D6FB4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Step 6</w:t>
      </w:r>
      <w:r w:rsidRPr="004D6FB4">
        <w:rPr>
          <w:rFonts w:cs="Arial"/>
          <w:b w:val="0"/>
          <w:bCs w:val="0"/>
          <w:caps w:val="0"/>
          <w:color w:val="000000"/>
          <w:sz w:val="20"/>
          <w:szCs w:val="20"/>
        </w:rPr>
        <w:t>, develop reference points and targets for each objective.</w:t>
      </w:r>
    </w:p>
    <w:p w14:paraId="41486634" w14:textId="77777777" w:rsidR="004D6FB4" w:rsidRDefault="004D6FB4" w:rsidP="007C538A">
      <w:pPr>
        <w:pStyle w:val="HeadingH4"/>
        <w:spacing w:before="0" w:after="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5358F436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85AC37" w14:textId="6D9C79CC" w:rsidR="004D6FB4" w:rsidRDefault="004D6FB4" w:rsidP="0057110F">
            <w:pPr>
              <w:pStyle w:val="HeadingH4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ADVOCACY GOAL</w:t>
            </w:r>
          </w:p>
          <w:p w14:paraId="502C6CDB" w14:textId="77777777" w:rsidR="004D6FB4" w:rsidRDefault="004D6FB4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1C5683E6" w14:textId="1281A142" w:rsidR="004D6FB4" w:rsidRDefault="007C538A" w:rsidP="007C538A">
      <w:pPr>
        <w:pStyle w:val="HeadingH4"/>
        <w:tabs>
          <w:tab w:val="left" w:pos="1195"/>
        </w:tabs>
        <w:spacing w:before="0" w:after="0"/>
        <w:rPr>
          <w:rFonts w:cs="Arial"/>
        </w:rPr>
      </w:pPr>
      <w:r>
        <w:rPr>
          <w:rFonts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375BD7A4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0EBEF5" w14:textId="38D3F199" w:rsidR="004D6FB4" w:rsidRDefault="004D6FB4" w:rsidP="0057110F">
            <w:pPr>
              <w:pStyle w:val="HeadingH4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OBJECTIVE 1</w:t>
            </w:r>
          </w:p>
          <w:p w14:paraId="56C0A3E1" w14:textId="77777777" w:rsidR="004D6FB4" w:rsidRDefault="004D6FB4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596C6D71" w14:textId="77777777" w:rsidR="004D6FB4" w:rsidRDefault="004D6FB4" w:rsidP="004D6FB4">
      <w:pPr>
        <w:pStyle w:val="HeadingH4"/>
        <w:spacing w:before="0" w:after="0" w:line="240" w:lineRule="auto"/>
        <w:rPr>
          <w:rFonts w:cs="Arial"/>
        </w:rPr>
      </w:pPr>
    </w:p>
    <w:p w14:paraId="727A535D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40"/>
      </w:tblGrid>
      <w:tr w:rsidR="004D6FB4" w:rsidRPr="00D815C1" w14:paraId="38BF6274" w14:textId="77777777" w:rsidTr="004D6FB4">
        <w:trPr>
          <w:trHeight w:hRule="exact" w:val="340"/>
        </w:trPr>
        <w:tc>
          <w:tcPr>
            <w:tcW w:w="1666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DD01DB" w14:textId="307D4FD0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of indicators</w:t>
            </w:r>
          </w:p>
        </w:tc>
        <w:tc>
          <w:tcPr>
            <w:tcW w:w="1666" w:type="pct"/>
            <w:shd w:val="clear" w:color="auto" w:fill="E8E8E8" w:themeFill="background2"/>
          </w:tcPr>
          <w:p w14:paraId="3C999D39" w14:textId="774B0395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D6FB4">
              <w:rPr>
                <w:b/>
                <w:bCs/>
                <w:sz w:val="18"/>
                <w:szCs w:val="18"/>
              </w:rPr>
              <w:t>Indicators</w:t>
            </w:r>
          </w:p>
        </w:tc>
        <w:tc>
          <w:tcPr>
            <w:tcW w:w="1668" w:type="pct"/>
            <w:shd w:val="clear" w:color="auto" w:fill="E8E8E8" w:themeFill="background2"/>
          </w:tcPr>
          <w:p w14:paraId="24B534B2" w14:textId="77777777" w:rsidR="004D6FB4" w:rsidRPr="004D6FB4" w:rsidRDefault="004D6FB4" w:rsidP="004D6FB4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D6FB4">
              <w:rPr>
                <w:rFonts w:cs="Arial"/>
                <w:b/>
                <w:bCs/>
                <w:sz w:val="18"/>
                <w:szCs w:val="18"/>
              </w:rPr>
              <w:t>Means of verification</w:t>
            </w:r>
          </w:p>
          <w:p w14:paraId="6C316740" w14:textId="7B55C6B6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4D6FB4" w:rsidRPr="00D815C1" w14:paraId="75D856C3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0DA1A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A2BE8B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18C9DF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4AF08201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857E2A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745C66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AD86F2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499A43FA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83124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041DE3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9F696EF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394A454D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EE03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EABE1F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430887B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482EF531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869C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2AD999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48E9B0C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476B968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8B19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C2107E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0A38147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E2EA197" w14:textId="77777777" w:rsidR="004D6FB4" w:rsidRPr="0004089C" w:rsidRDefault="004D6FB4" w:rsidP="004D6FB4">
      <w:pPr>
        <w:pStyle w:val="BodyText"/>
        <w:rPr>
          <w:rFonts w:cs="Arial"/>
        </w:rPr>
      </w:pPr>
    </w:p>
    <w:p w14:paraId="23B3A730" w14:textId="77777777" w:rsidR="004D6FB4" w:rsidRDefault="004D6FB4" w:rsidP="00D97D94">
      <w:pPr>
        <w:rPr>
          <w:rFonts w:ascii="Arial" w:hAnsi="Arial" w:cs="Arial"/>
        </w:rPr>
      </w:pPr>
    </w:p>
    <w:p w14:paraId="2E1E362F" w14:textId="77777777" w:rsidR="004D6FB4" w:rsidRDefault="004D6FB4" w:rsidP="00D97D94">
      <w:pPr>
        <w:rPr>
          <w:rFonts w:ascii="Arial" w:hAnsi="Arial" w:cs="Arial"/>
        </w:rPr>
      </w:pPr>
    </w:p>
    <w:p w14:paraId="2E7FAEBB" w14:textId="77777777" w:rsidR="004D6FB4" w:rsidRDefault="004D6FB4" w:rsidP="00D97D94">
      <w:pPr>
        <w:rPr>
          <w:rFonts w:ascii="Arial" w:hAnsi="Arial" w:cs="Arial"/>
        </w:rPr>
      </w:pPr>
    </w:p>
    <w:p w14:paraId="1F4C5BB4" w14:textId="77777777" w:rsidR="004D6FB4" w:rsidRDefault="004D6FB4" w:rsidP="00D97D94">
      <w:pPr>
        <w:rPr>
          <w:rFonts w:ascii="Arial" w:hAnsi="Arial" w:cs="Arial"/>
        </w:rPr>
      </w:pPr>
    </w:p>
    <w:p w14:paraId="342DBAB7" w14:textId="77777777" w:rsidR="004D6FB4" w:rsidRDefault="004D6FB4" w:rsidP="00D97D94">
      <w:pPr>
        <w:rPr>
          <w:rFonts w:ascii="Arial" w:hAnsi="Arial" w:cs="Arial"/>
        </w:rPr>
      </w:pPr>
    </w:p>
    <w:p w14:paraId="547E2D76" w14:textId="77777777" w:rsidR="004D6FB4" w:rsidRDefault="004D6FB4" w:rsidP="004D6FB4">
      <w:pPr>
        <w:pStyle w:val="HeadingH4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5CE6366D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A2E635" w14:textId="75735EEF" w:rsidR="004D6FB4" w:rsidRDefault="004D6FB4" w:rsidP="0057110F">
            <w:pPr>
              <w:pStyle w:val="HeadingH4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lastRenderedPageBreak/>
              <w:t>OBJECTIVE 2</w:t>
            </w:r>
          </w:p>
          <w:p w14:paraId="0F6626AB" w14:textId="77777777" w:rsidR="004D6FB4" w:rsidRDefault="004D6FB4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06C2D84E" w14:textId="77777777" w:rsidR="004D6FB4" w:rsidRDefault="004D6FB4" w:rsidP="004D6FB4">
      <w:pPr>
        <w:pStyle w:val="HeadingH4"/>
        <w:spacing w:before="0" w:after="0" w:line="240" w:lineRule="auto"/>
        <w:rPr>
          <w:rFonts w:cs="Arial"/>
        </w:rPr>
      </w:pPr>
    </w:p>
    <w:p w14:paraId="7BF0E09B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40"/>
      </w:tblGrid>
      <w:tr w:rsidR="004D6FB4" w:rsidRPr="00D815C1" w14:paraId="4DB4EE94" w14:textId="77777777" w:rsidTr="0057110F">
        <w:trPr>
          <w:trHeight w:hRule="exact" w:val="340"/>
        </w:trPr>
        <w:tc>
          <w:tcPr>
            <w:tcW w:w="1666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583F5" w14:textId="777777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of indicators</w:t>
            </w:r>
          </w:p>
        </w:tc>
        <w:tc>
          <w:tcPr>
            <w:tcW w:w="1666" w:type="pct"/>
            <w:shd w:val="clear" w:color="auto" w:fill="E8E8E8" w:themeFill="background2"/>
          </w:tcPr>
          <w:p w14:paraId="1A042C31" w14:textId="777777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D6FB4">
              <w:rPr>
                <w:b/>
                <w:bCs/>
                <w:sz w:val="18"/>
                <w:szCs w:val="18"/>
              </w:rPr>
              <w:t>Indicators</w:t>
            </w:r>
          </w:p>
        </w:tc>
        <w:tc>
          <w:tcPr>
            <w:tcW w:w="1668" w:type="pct"/>
            <w:shd w:val="clear" w:color="auto" w:fill="E8E8E8" w:themeFill="background2"/>
          </w:tcPr>
          <w:p w14:paraId="2D2013A4" w14:textId="77777777" w:rsidR="004D6FB4" w:rsidRPr="004D6FB4" w:rsidRDefault="004D6FB4" w:rsidP="0057110F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D6FB4">
              <w:rPr>
                <w:rFonts w:cs="Arial"/>
                <w:b/>
                <w:bCs/>
                <w:sz w:val="18"/>
                <w:szCs w:val="18"/>
              </w:rPr>
              <w:t>Means of verification</w:t>
            </w:r>
          </w:p>
          <w:p w14:paraId="429E4B20" w14:textId="777777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4D6FB4" w:rsidRPr="00D815C1" w14:paraId="4A2047AA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1897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472A08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4C85F54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CEF09F9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A238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9E25CB8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6C0BD4C9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8A07BE2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E5EF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46DE479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16E2DF6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79AE817A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D594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E17D4C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734A04F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53CC9FA2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A133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5B0F6F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60FFE3A2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00A06A44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4E54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8AC2C4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002AAFA1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660DF4A0" w14:textId="4C36AECF" w:rsidR="004D6FB4" w:rsidRDefault="004D6FB4" w:rsidP="002C6DD3">
      <w:pPr>
        <w:pStyle w:val="HeadingH4"/>
        <w:tabs>
          <w:tab w:val="left" w:pos="1041"/>
        </w:tabs>
        <w:spacing w:after="0"/>
        <w:ind w:firstLine="720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4D6FB4" w14:paraId="30F1EA24" w14:textId="77777777" w:rsidTr="0057110F">
        <w:trPr>
          <w:trHeight w:val="713"/>
        </w:trPr>
        <w:tc>
          <w:tcPr>
            <w:tcW w:w="103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6E9D6E" w14:textId="7F60FB03" w:rsidR="004D6FB4" w:rsidRDefault="004D6FB4" w:rsidP="0057110F">
            <w:pPr>
              <w:pStyle w:val="HeadingH4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OBJECTIVE 3</w:t>
            </w:r>
          </w:p>
          <w:p w14:paraId="6E9A4FBD" w14:textId="77777777" w:rsidR="004D6FB4" w:rsidRDefault="004D6FB4" w:rsidP="0057110F">
            <w:pPr>
              <w:pStyle w:val="HeadingH4"/>
              <w:spacing w:before="0" w:after="0" w:line="240" w:lineRule="auto"/>
              <w:rPr>
                <w:rFonts w:cs="Arial"/>
              </w:rPr>
            </w:pPr>
          </w:p>
        </w:tc>
      </w:tr>
    </w:tbl>
    <w:p w14:paraId="4BB030E2" w14:textId="77777777" w:rsidR="004D6FB4" w:rsidRDefault="004D6FB4" w:rsidP="004D6FB4">
      <w:pPr>
        <w:pStyle w:val="HeadingH4"/>
        <w:spacing w:before="0" w:after="0" w:line="240" w:lineRule="auto"/>
        <w:rPr>
          <w:rFonts w:cs="Arial"/>
        </w:rPr>
      </w:pPr>
    </w:p>
    <w:p w14:paraId="415024B8" w14:textId="77777777" w:rsidR="004D6FB4" w:rsidRPr="003D75EB" w:rsidRDefault="004D6FB4" w:rsidP="004D6FB4">
      <w:pPr>
        <w:pStyle w:val="HeadingH4"/>
        <w:spacing w:before="0" w:after="0" w:line="240" w:lineRule="auto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36"/>
        <w:gridCol w:w="3436"/>
        <w:gridCol w:w="3440"/>
      </w:tblGrid>
      <w:tr w:rsidR="004D6FB4" w:rsidRPr="00D815C1" w14:paraId="5F86AE24" w14:textId="77777777" w:rsidTr="0057110F">
        <w:trPr>
          <w:trHeight w:hRule="exact" w:val="340"/>
        </w:trPr>
        <w:tc>
          <w:tcPr>
            <w:tcW w:w="1666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9D7FC9" w14:textId="777777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Type of indicators</w:t>
            </w:r>
          </w:p>
        </w:tc>
        <w:tc>
          <w:tcPr>
            <w:tcW w:w="1666" w:type="pct"/>
            <w:shd w:val="clear" w:color="auto" w:fill="E8E8E8" w:themeFill="background2"/>
          </w:tcPr>
          <w:p w14:paraId="473C0CCC" w14:textId="777777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D6FB4">
              <w:rPr>
                <w:b/>
                <w:bCs/>
                <w:sz w:val="18"/>
                <w:szCs w:val="18"/>
              </w:rPr>
              <w:t>Indicators</w:t>
            </w:r>
          </w:p>
        </w:tc>
        <w:tc>
          <w:tcPr>
            <w:tcW w:w="1668" w:type="pct"/>
            <w:shd w:val="clear" w:color="auto" w:fill="E8E8E8" w:themeFill="background2"/>
          </w:tcPr>
          <w:p w14:paraId="65C3D296" w14:textId="77777777" w:rsidR="004D6FB4" w:rsidRPr="004D6FB4" w:rsidRDefault="004D6FB4" w:rsidP="0057110F">
            <w:pPr>
              <w:pStyle w:val="BodyText"/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4D6FB4">
              <w:rPr>
                <w:rFonts w:cs="Arial"/>
                <w:b/>
                <w:bCs/>
                <w:sz w:val="18"/>
                <w:szCs w:val="18"/>
              </w:rPr>
              <w:t>Means of verification</w:t>
            </w:r>
          </w:p>
          <w:p w14:paraId="2472B496" w14:textId="77777777" w:rsidR="004D6FB4" w:rsidRPr="0056072D" w:rsidRDefault="004D6FB4" w:rsidP="0057110F">
            <w:pPr>
              <w:pStyle w:val="BodyText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4D6FB4" w:rsidRPr="00D815C1" w14:paraId="792894E8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37823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7B4C77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1D55A1B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C7F5561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57C6C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2E3038B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2A0BA9D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B06E2F6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B2D86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E0E4BDD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1581437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6C237D10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DB4F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45400AF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65AAFFC8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10A8B68B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1ADC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1F357A0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3F75436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D6FB4" w:rsidRPr="00D815C1" w14:paraId="2D5D3B08" w14:textId="77777777" w:rsidTr="004D6FB4">
        <w:trPr>
          <w:trHeight w:hRule="exact" w:val="794"/>
        </w:trPr>
        <w:tc>
          <w:tcPr>
            <w:tcW w:w="166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FB555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F8C589E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68" w:type="pct"/>
          </w:tcPr>
          <w:p w14:paraId="26307DF7" w14:textId="77777777" w:rsidR="004D6FB4" w:rsidRPr="00D815C1" w:rsidRDefault="004D6FB4" w:rsidP="0057110F">
            <w:pPr>
              <w:pStyle w:val="BodyText"/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7D85E518" w14:textId="77777777" w:rsidR="00A10F3C" w:rsidRDefault="004D6FB4" w:rsidP="00CE1742">
      <w:pPr>
        <w:pStyle w:val="HeadingH2Toolkit"/>
        <w:rPr>
          <w:rFonts w:cs="Arial"/>
        </w:rPr>
        <w:sectPr w:rsidR="00A10F3C" w:rsidSect="0004089C">
          <w:pgSz w:w="11906" w:h="16838"/>
          <w:pgMar w:top="794" w:right="794" w:bottom="1134" w:left="794" w:header="720" w:footer="720" w:gutter="0"/>
          <w:cols w:space="720"/>
          <w:noEndnote/>
        </w:sectPr>
      </w:pPr>
      <w:r>
        <w:rPr>
          <w:rFonts w:cs="Arial"/>
        </w:rPr>
        <w:br w:type="page"/>
      </w:r>
    </w:p>
    <w:p w14:paraId="61C8B760" w14:textId="65777A78" w:rsidR="00CE1742" w:rsidRPr="0004089C" w:rsidRDefault="00CE1742" w:rsidP="00CE1742">
      <w:pPr>
        <w:pStyle w:val="HeadingH2Toolkit"/>
        <w:rPr>
          <w:rFonts w:cs="Arial"/>
        </w:rPr>
      </w:pPr>
      <w:r w:rsidRPr="0056072D">
        <w:rPr>
          <w:rFonts w:cs="Arial"/>
        </w:rPr>
        <w:lastRenderedPageBreak/>
        <w:t xml:space="preserve">Tool </w:t>
      </w:r>
      <w:r>
        <w:rPr>
          <w:rFonts w:cs="Arial"/>
        </w:rPr>
        <w:t>G</w:t>
      </w:r>
      <w:r w:rsidRPr="0056072D">
        <w:rPr>
          <w:rFonts w:cs="Arial"/>
        </w:rPr>
        <w:t xml:space="preserve">: </w:t>
      </w:r>
      <w:r w:rsidRPr="00CE1742">
        <w:rPr>
          <w:rFonts w:cs="Arial"/>
        </w:rPr>
        <w:t>NTD Tailored Messaging</w:t>
      </w:r>
    </w:p>
    <w:p w14:paraId="6C2FBC48" w14:textId="77777777" w:rsidR="00CE1742" w:rsidRDefault="00CE1742" w:rsidP="00CE1742">
      <w:pPr>
        <w:pStyle w:val="HeadingH4"/>
        <w:rPr>
          <w:rFonts w:cs="Arial"/>
        </w:rPr>
      </w:pPr>
      <w:r w:rsidRPr="007009A1">
        <w:rPr>
          <w:rFonts w:cs="Arial"/>
        </w:rPr>
        <w:t>Purpose</w:t>
      </w:r>
    </w:p>
    <w:p w14:paraId="7E571143" w14:textId="410F5467" w:rsidR="00CE1742" w:rsidRPr="0004089C" w:rsidRDefault="00CE1742" w:rsidP="00CE1742">
      <w:pPr>
        <w:pStyle w:val="BodyText"/>
        <w:rPr>
          <w:rFonts w:cs="Arial"/>
        </w:rPr>
      </w:pPr>
      <w:r w:rsidRPr="00CE1742">
        <w:rPr>
          <w:rFonts w:cs="Arial"/>
        </w:rPr>
        <w:t>This template will help you develop an implementation plan for your advocacy efforts.</w:t>
      </w:r>
    </w:p>
    <w:p w14:paraId="6D3E21F6" w14:textId="77777777" w:rsidR="00CE1742" w:rsidRDefault="00CE1742" w:rsidP="00CE1742">
      <w:pPr>
        <w:pStyle w:val="HeadingH4"/>
        <w:rPr>
          <w:rFonts w:cs="Arial"/>
        </w:rPr>
      </w:pPr>
      <w:r w:rsidRPr="007009A1">
        <w:rPr>
          <w:rFonts w:cs="Arial"/>
        </w:rPr>
        <w:t>Directions</w:t>
      </w:r>
    </w:p>
    <w:p w14:paraId="08871CD9" w14:textId="20E8D5CD" w:rsidR="00CA0163" w:rsidRDefault="00CE1742" w:rsidP="00CE1742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  <w:r w:rsidRPr="00CE174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Follow the steps in </w:t>
      </w:r>
      <w:r w:rsidRPr="00CE174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Part 1 – Kikundi’s Neglected Tropical Disease Advocacy Framework: The Basics</w:t>
      </w:r>
      <w:r w:rsidRPr="00CE174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</w:t>
      </w:r>
      <w:r w:rsidR="000E3855">
        <w:rPr>
          <w:rFonts w:cs="Arial"/>
          <w:b w:val="0"/>
          <w:bCs w:val="0"/>
          <w:caps w:val="0"/>
          <w:color w:val="000000"/>
          <w:sz w:val="20"/>
          <w:szCs w:val="20"/>
        </w:rPr>
        <w:br/>
      </w:r>
      <w:r w:rsidRPr="00CE174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and refer to </w:t>
      </w:r>
      <w:r w:rsidRPr="00CE1742">
        <w:rPr>
          <w:rFonts w:cs="Arial"/>
          <w:b w:val="0"/>
          <w:bCs w:val="0"/>
          <w:i/>
          <w:iCs/>
          <w:caps w:val="0"/>
          <w:color w:val="000000"/>
          <w:sz w:val="20"/>
          <w:szCs w:val="20"/>
        </w:rPr>
        <w:t>Annex 3: Sample Implementation Plan for NTD Advocacy</w:t>
      </w:r>
      <w:r w:rsidRPr="00CE1742">
        <w:rPr>
          <w:rFonts w:cs="Arial"/>
          <w:b w:val="0"/>
          <w:bCs w:val="0"/>
          <w:caps w:val="0"/>
          <w:color w:val="000000"/>
          <w:sz w:val="20"/>
          <w:szCs w:val="20"/>
        </w:rPr>
        <w:t xml:space="preserve"> for illustrative purposes.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1954"/>
        <w:gridCol w:w="1952"/>
        <w:gridCol w:w="1955"/>
        <w:gridCol w:w="153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74"/>
      </w:tblGrid>
      <w:tr w:rsidR="00A10F3C" w:rsidRPr="00A10F3C" w14:paraId="1A54603F" w14:textId="77777777" w:rsidTr="00E6616C"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95081" w14:textId="6FC3CF04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Intended </w:t>
            </w:r>
            <w:r w:rsidR="00E6616C" w:rsidRPr="00C86496">
              <w:rPr>
                <w:rFonts w:cs="Arial"/>
                <w:caps w:val="0"/>
                <w:color w:val="000000"/>
                <w:sz w:val="18"/>
                <w:szCs w:val="18"/>
              </w:rPr>
              <w:br/>
            </w: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audiences</w:t>
            </w:r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DA4BBD" w14:textId="00452C2F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Intervention detail</w:t>
            </w:r>
          </w:p>
          <w:p w14:paraId="62A230FD" w14:textId="3C98704C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(Detail below the intervention)</w:t>
            </w:r>
          </w:p>
        </w:tc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76215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Intervention reason</w:t>
            </w:r>
          </w:p>
          <w:p w14:paraId="033E48BC" w14:textId="0C714BA9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(Describe why this intervention)</w:t>
            </w:r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41F03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Stakeholders, partners, champions</w:t>
            </w:r>
          </w:p>
          <w:p w14:paraId="0778FA37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9B38A" w14:textId="51B38A0C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Estimated </w:t>
            </w:r>
            <w:r w:rsidR="00E6616C" w:rsidRPr="00C86496">
              <w:rPr>
                <w:rFonts w:cs="Arial"/>
                <w:caps w:val="0"/>
                <w:color w:val="000000"/>
                <w:sz w:val="18"/>
                <w:szCs w:val="18"/>
              </w:rPr>
              <w:br/>
            </w: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costs</w:t>
            </w:r>
          </w:p>
          <w:p w14:paraId="4723C003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864" w:type="pct"/>
            <w:gridSpan w:val="12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C38B5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Timeline</w:t>
            </w:r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(mark an x for when the activity is starting)</w:t>
            </w:r>
          </w:p>
          <w:p w14:paraId="3CAED5FF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9511B62" w14:textId="77777777" w:rsidTr="00E6616C"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D04BD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B94CF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8B459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B8A6F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A7E78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299A2" w14:textId="59AAAACF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CD190" w14:textId="59F4AA6B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068F1" w14:textId="2AF8AA10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6A10C" w14:textId="0CBD9FFF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M4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D0561" w14:textId="4C800E4A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M5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420AC" w14:textId="44052549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M6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64D6F" w14:textId="3B054A84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M7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58B31" w14:textId="6B4B2023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M8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9B7E9" w14:textId="5F9948E4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M9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128B4" w14:textId="15454485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M10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3710A" w14:textId="655B1D3F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M11</w:t>
            </w:r>
          </w:p>
        </w:tc>
        <w:tc>
          <w:tcPr>
            <w:tcW w:w="159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43278" w14:textId="79BEEF65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M12</w:t>
            </w:r>
          </w:p>
        </w:tc>
      </w:tr>
      <w:tr w:rsidR="00E6616C" w:rsidRPr="00A10F3C" w14:paraId="7AD5A074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46C2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B573E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ECC67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44E08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4EBE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38D9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BA708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3BB30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1261B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1FDBCF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73BD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4BD79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C46A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D013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41AE9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9092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0F2F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41576F67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EBB59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64370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5EE23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D955F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8437E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1F46A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A76D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D6147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9DED2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60C0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97943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DC2B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3322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8F0CB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A6CAB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7BC8F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964A8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31EC986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7828C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833B7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4BAE2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27446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38B28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E3C52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CF7DF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DF6EF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70F42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1280D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A42BA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EC8C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68CFF5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ED228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10E70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3CA96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FA58D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3AB66288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98137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F1D96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EA7AE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3B426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2FA49" w14:textId="77777777" w:rsidR="00A10F3C" w:rsidRPr="00C86496" w:rsidRDefault="00A10F3C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8C3F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942E6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D84EB1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FADAD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6835E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A657F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48364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316D65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E7BE8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4050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3E60D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D41E9" w14:textId="77777777" w:rsidR="00A10F3C" w:rsidRPr="00C86496" w:rsidRDefault="00A10F3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4C7AE9A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19EA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5EE50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5457C4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7D8D7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67364" w14:textId="77777777" w:rsidR="00CA0163" w:rsidRPr="00C86496" w:rsidRDefault="00CA0163" w:rsidP="00A10F3C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A183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204CB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EB04C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E113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6B734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F3263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CDA67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738479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DF4B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2EE3E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CABCD5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F7F7" w14:textId="77777777" w:rsidR="00CA0163" w:rsidRPr="00C86496" w:rsidRDefault="00CA0163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</w:tbl>
    <w:p w14:paraId="11CC196E" w14:textId="77777777" w:rsidR="00E6616C" w:rsidRDefault="00E6616C" w:rsidP="00E6616C">
      <w:pPr>
        <w:pStyle w:val="HeadingH4"/>
        <w:rPr>
          <w:rFonts w:cs="Arial"/>
          <w:b w:val="0"/>
          <w:bCs w:val="0"/>
          <w:caps w:val="0"/>
          <w:color w:val="000000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1"/>
        <w:gridCol w:w="1954"/>
        <w:gridCol w:w="1952"/>
        <w:gridCol w:w="1955"/>
        <w:gridCol w:w="153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74"/>
      </w:tblGrid>
      <w:tr w:rsidR="00E6616C" w:rsidRPr="00A10F3C" w14:paraId="7DE0D44D" w14:textId="77777777" w:rsidTr="0057110F"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85093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lastRenderedPageBreak/>
              <w:t xml:space="preserve">Intended </w:t>
            </w: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br/>
              <w:t>audiences</w:t>
            </w:r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37F969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Intervention detail</w:t>
            </w:r>
          </w:p>
          <w:p w14:paraId="7067FB19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(Detail below the intervention)</w:t>
            </w:r>
          </w:p>
        </w:tc>
        <w:tc>
          <w:tcPr>
            <w:tcW w:w="655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8D2A2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Intervention reason</w:t>
            </w:r>
          </w:p>
          <w:p w14:paraId="335587EA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>(Describe why this intervention)</w:t>
            </w:r>
          </w:p>
        </w:tc>
        <w:tc>
          <w:tcPr>
            <w:tcW w:w="656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BE788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Stakeholders, partners, champions</w:t>
            </w:r>
          </w:p>
          <w:p w14:paraId="41FE5035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 w:val="restar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7C836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 xml:space="preserve">Estimated </w:t>
            </w: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br/>
              <w:t>costs</w:t>
            </w:r>
          </w:p>
          <w:p w14:paraId="46A899FB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864" w:type="pct"/>
            <w:gridSpan w:val="12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280E45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Timeline</w:t>
            </w:r>
            <w:r w:rsidRPr="00C86496"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  <w:t xml:space="preserve"> (mark an x for when the activity is starting)</w:t>
            </w:r>
          </w:p>
          <w:p w14:paraId="14B84FFA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56DE0E73" w14:textId="77777777" w:rsidTr="00E6616C"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D8DCD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5C6AB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355C0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9977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vMerge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54797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8522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3B9DE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E597D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BB53D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M4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4B66B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M5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7138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M6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4975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M7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E4C54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M8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3120E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M9</w:t>
            </w:r>
          </w:p>
        </w:tc>
        <w:tc>
          <w:tcPr>
            <w:tcW w:w="155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846F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M10</w:t>
            </w:r>
          </w:p>
        </w:tc>
        <w:tc>
          <w:tcPr>
            <w:tcW w:w="155" w:type="pct"/>
            <w:tcBorders>
              <w:bottom w:val="single" w:sz="4" w:space="0" w:color="auto"/>
            </w:tcBorders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7BEE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M11</w:t>
            </w:r>
          </w:p>
        </w:tc>
        <w:tc>
          <w:tcPr>
            <w:tcW w:w="159" w:type="pct"/>
            <w:shd w:val="clear" w:color="auto" w:fill="E2F3F8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2D62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  <w:r w:rsidRPr="00C86496">
              <w:rPr>
                <w:rFonts w:cs="Arial"/>
                <w:caps w:val="0"/>
                <w:color w:val="000000"/>
                <w:sz w:val="18"/>
                <w:szCs w:val="18"/>
              </w:rPr>
              <w:t>M12</w:t>
            </w:r>
          </w:p>
        </w:tc>
      </w:tr>
      <w:tr w:rsidR="00E6616C" w:rsidRPr="00A10F3C" w14:paraId="7DA2685C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D36C8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8B6ACE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D13A2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733E7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ED6C0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12F3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CEB9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6791E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11A0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0B690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8B6B7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63C7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A3444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3E46E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F0DA1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A9FC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030F2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1740F4D5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8A9751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BEF0C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E530F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54D07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D292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52FA64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C8F8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A95D7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533F9B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C09BC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E1E68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13C98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E88A1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C7A9B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8584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FC96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E48F0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5ABA5F74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D5A75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4147E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30561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251C0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701B9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A0148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FF04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2052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C5A78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79B5D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01C99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5DCF2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B9EEB4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75179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D5FE1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41B2D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380F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587726F1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ECD456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B000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EB1CA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7584A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2FAC8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B93B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E8AC8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ED014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7CA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840B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7F789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0260C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08E0C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64D9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B2432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86E8D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5EFA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5EBB486D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DC683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57D10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B90D2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FC977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40B9C4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35E61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8A8B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C9F6F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D5F4E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E287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29A0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B8E4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E192E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8B60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C0CD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5C6A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157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7F4BCB06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62843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3419F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94758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2BD48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4437A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DA03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7882F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0741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2DB0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A076B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B6637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D3DB9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5B1B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FF3BE1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A8F96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740BD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F78F93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  <w:tr w:rsidR="00E6616C" w:rsidRPr="00A10F3C" w14:paraId="532DDB70" w14:textId="77777777" w:rsidTr="00E6616C">
        <w:trPr>
          <w:trHeight w:hRule="exact" w:val="1134"/>
        </w:trPr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35449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53602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5BB21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890A4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51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1D180" w14:textId="77777777" w:rsidR="00E6616C" w:rsidRPr="00C86496" w:rsidRDefault="00E6616C" w:rsidP="0057110F">
            <w:pPr>
              <w:pStyle w:val="HeadingH4"/>
              <w:spacing w:before="0" w:after="0" w:line="240" w:lineRule="auto"/>
              <w:rPr>
                <w:rFonts w:cs="Arial"/>
                <w:b w:val="0"/>
                <w:bCs w:val="0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EE0F6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FF74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E6EC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3C72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BC75D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BE3FF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83BA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86B75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F4F21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B86D8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5" w:type="pc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0EEDB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  <w:tc>
          <w:tcPr>
            <w:tcW w:w="15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7E7A0" w14:textId="77777777" w:rsidR="00E6616C" w:rsidRPr="00C86496" w:rsidRDefault="00E6616C" w:rsidP="00965FB3">
            <w:pPr>
              <w:pStyle w:val="HeadingH4"/>
              <w:spacing w:before="0" w:after="0" w:line="240" w:lineRule="auto"/>
              <w:jc w:val="center"/>
              <w:rPr>
                <w:rFonts w:cs="Arial"/>
                <w:caps w:val="0"/>
                <w:color w:val="000000"/>
                <w:sz w:val="18"/>
                <w:szCs w:val="18"/>
              </w:rPr>
            </w:pPr>
          </w:p>
        </w:tc>
      </w:tr>
    </w:tbl>
    <w:p w14:paraId="001C09C3" w14:textId="5A37EE73" w:rsidR="0004089C" w:rsidRDefault="0004089C" w:rsidP="00CA0163">
      <w:pPr>
        <w:rPr>
          <w:rFonts w:ascii="Arial" w:hAnsi="Arial" w:cs="Arial"/>
        </w:rPr>
      </w:pPr>
    </w:p>
    <w:p w14:paraId="1C6B8BA9" w14:textId="56E3E1B2" w:rsidR="00076E0D" w:rsidRPr="00076E0D" w:rsidRDefault="00076E0D" w:rsidP="00CA0163">
      <w:pPr>
        <w:rPr>
          <w:rFonts w:ascii="Arial" w:hAnsi="Arial" w:cs="Arial"/>
          <w:sz w:val="12"/>
          <w:szCs w:val="12"/>
        </w:rPr>
      </w:pPr>
      <w:r w:rsidRPr="00076E0D">
        <w:rPr>
          <w:rFonts w:ascii="Arial" w:hAnsi="Arial" w:cs="Arial"/>
          <w:sz w:val="12"/>
          <w:szCs w:val="12"/>
        </w:rPr>
        <w:t>TAP5725C/2</w:t>
      </w:r>
      <w:r w:rsidR="002830C6">
        <w:rPr>
          <w:rFonts w:ascii="Arial" w:hAnsi="Arial" w:cs="Arial"/>
          <w:sz w:val="12"/>
          <w:szCs w:val="12"/>
        </w:rPr>
        <w:t>5</w:t>
      </w:r>
      <w:r w:rsidRPr="00076E0D">
        <w:rPr>
          <w:rFonts w:ascii="Arial" w:hAnsi="Arial" w:cs="Arial"/>
          <w:sz w:val="12"/>
          <w:szCs w:val="12"/>
        </w:rPr>
        <w:t>-09</w:t>
      </w:r>
      <w:r w:rsidR="002830C6">
        <w:rPr>
          <w:rFonts w:ascii="Arial" w:hAnsi="Arial" w:cs="Arial"/>
          <w:sz w:val="12"/>
          <w:szCs w:val="12"/>
        </w:rPr>
        <w:t>-</w:t>
      </w:r>
      <w:r w:rsidRPr="00076E0D">
        <w:rPr>
          <w:rFonts w:ascii="Arial" w:hAnsi="Arial" w:cs="Arial"/>
          <w:sz w:val="12"/>
          <w:szCs w:val="12"/>
        </w:rPr>
        <w:t>25</w:t>
      </w:r>
      <w:r w:rsidR="002830C6">
        <w:rPr>
          <w:rFonts w:ascii="Arial" w:hAnsi="Arial" w:cs="Arial"/>
          <w:sz w:val="12"/>
          <w:szCs w:val="12"/>
        </w:rPr>
        <w:t>/V2</w:t>
      </w:r>
    </w:p>
    <w:sectPr w:rsidR="00076E0D" w:rsidRPr="00076E0D" w:rsidSect="00A10F3C">
      <w:pgSz w:w="16838" w:h="11906" w:orient="landscape"/>
      <w:pgMar w:top="794" w:right="1134" w:bottom="794" w:left="79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F188" w14:textId="77777777" w:rsidR="00B242D3" w:rsidRDefault="00B242D3" w:rsidP="00B242D3">
      <w:r>
        <w:separator/>
      </w:r>
    </w:p>
  </w:endnote>
  <w:endnote w:type="continuationSeparator" w:id="0">
    <w:p w14:paraId="64D6048D" w14:textId="77777777" w:rsidR="00B242D3" w:rsidRDefault="00B242D3" w:rsidP="00B2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roman"/>
    <w:notTrueType/>
    <w:pitch w:val="default"/>
  </w:font>
  <w:font w:name="AdobeArabic-Regular">
    <w:altName w:val="Calibri"/>
    <w:panose1 w:val="020B0604020202020204"/>
    <w:charset w:val="B4"/>
    <w:family w:val="auto"/>
    <w:notTrueType/>
    <w:pitch w:val="default"/>
    <w:sig w:usb0="00000001" w:usb1="00000000" w:usb2="00000000" w:usb3="00000000" w:csb0="00000040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923B" w14:textId="77777777" w:rsidR="00B242D3" w:rsidRDefault="00B242D3" w:rsidP="00B242D3">
      <w:r>
        <w:separator/>
      </w:r>
    </w:p>
  </w:footnote>
  <w:footnote w:type="continuationSeparator" w:id="0">
    <w:p w14:paraId="5C597A03" w14:textId="77777777" w:rsidR="00B242D3" w:rsidRDefault="00B242D3" w:rsidP="00B2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471C4"/>
    <w:multiLevelType w:val="hybridMultilevel"/>
    <w:tmpl w:val="7F6E3082"/>
    <w:lvl w:ilvl="0" w:tplc="5700EF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40717"/>
    <w:multiLevelType w:val="hybridMultilevel"/>
    <w:tmpl w:val="5222697A"/>
    <w:lvl w:ilvl="0" w:tplc="A7CA673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522945">
    <w:abstractNumId w:val="1"/>
  </w:num>
  <w:num w:numId="2" w16cid:durableId="114481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9C"/>
    <w:rsid w:val="0004089C"/>
    <w:rsid w:val="00061DCF"/>
    <w:rsid w:val="00070576"/>
    <w:rsid w:val="00076E0D"/>
    <w:rsid w:val="000E3855"/>
    <w:rsid w:val="000E6B81"/>
    <w:rsid w:val="00221809"/>
    <w:rsid w:val="00223B24"/>
    <w:rsid w:val="0022652C"/>
    <w:rsid w:val="002830C6"/>
    <w:rsid w:val="00291FCB"/>
    <w:rsid w:val="002C6DD3"/>
    <w:rsid w:val="002F4F22"/>
    <w:rsid w:val="00306CE7"/>
    <w:rsid w:val="003D75EB"/>
    <w:rsid w:val="00414FCE"/>
    <w:rsid w:val="004607C3"/>
    <w:rsid w:val="004D6287"/>
    <w:rsid w:val="004D6FB4"/>
    <w:rsid w:val="00514040"/>
    <w:rsid w:val="0056072D"/>
    <w:rsid w:val="00582CE9"/>
    <w:rsid w:val="00664073"/>
    <w:rsid w:val="006C03CA"/>
    <w:rsid w:val="007009A1"/>
    <w:rsid w:val="007167B0"/>
    <w:rsid w:val="00793F7A"/>
    <w:rsid w:val="007C538A"/>
    <w:rsid w:val="007D1736"/>
    <w:rsid w:val="007E436C"/>
    <w:rsid w:val="008D67E3"/>
    <w:rsid w:val="008E0957"/>
    <w:rsid w:val="008F573B"/>
    <w:rsid w:val="0093688A"/>
    <w:rsid w:val="00937AEC"/>
    <w:rsid w:val="00943E50"/>
    <w:rsid w:val="00965FB3"/>
    <w:rsid w:val="009C1C2B"/>
    <w:rsid w:val="00A10F3C"/>
    <w:rsid w:val="00A3417E"/>
    <w:rsid w:val="00B242D3"/>
    <w:rsid w:val="00B24F30"/>
    <w:rsid w:val="00B45099"/>
    <w:rsid w:val="00B9321E"/>
    <w:rsid w:val="00BC1C54"/>
    <w:rsid w:val="00C00BC9"/>
    <w:rsid w:val="00C86496"/>
    <w:rsid w:val="00CA0163"/>
    <w:rsid w:val="00CE1742"/>
    <w:rsid w:val="00D24C3E"/>
    <w:rsid w:val="00D815C1"/>
    <w:rsid w:val="00D97D94"/>
    <w:rsid w:val="00DA1C6B"/>
    <w:rsid w:val="00DC1F14"/>
    <w:rsid w:val="00E243BD"/>
    <w:rsid w:val="00E6616C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9D2B"/>
  <w14:defaultImageDpi w14:val="32767"/>
  <w15:chartTrackingRefBased/>
  <w15:docId w15:val="{622DF20E-8FD8-BE4C-B75C-4750ADE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8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89C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04089C"/>
    <w:pP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hAnsi="HelveticaNeueLT Std Cn" w:cs="AdobeArabic-Regular"/>
      <w:color w:val="000000"/>
      <w:kern w:val="0"/>
      <w:lang w:bidi="ar-YE"/>
    </w:rPr>
  </w:style>
  <w:style w:type="paragraph" w:customStyle="1" w:styleId="HeadingH2Toolkit">
    <w:name w:val="Heading H2 Toolkit"/>
    <w:basedOn w:val="Normal"/>
    <w:uiPriority w:val="99"/>
    <w:rsid w:val="00DA1C6B"/>
    <w:pPr>
      <w:suppressAutoHyphens/>
      <w:autoSpaceDE w:val="0"/>
      <w:autoSpaceDN w:val="0"/>
      <w:adjustRightInd w:val="0"/>
      <w:spacing w:after="240" w:line="360" w:lineRule="atLeast"/>
      <w:textAlignment w:val="center"/>
    </w:pPr>
    <w:rPr>
      <w:rFonts w:ascii="Arial" w:hAnsi="Arial" w:cs="HelveticaNeueLT Std Cn"/>
      <w:b/>
      <w:bCs/>
      <w:caps/>
      <w:color w:val="4E2582"/>
      <w:spacing w:val="-2"/>
      <w:kern w:val="0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A1C6B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Arial" w:hAnsi="Arial" w:cs="Roboto"/>
      <w:color w:val="000000"/>
      <w:spacing w:val="-1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A1C6B"/>
    <w:rPr>
      <w:rFonts w:ascii="Arial" w:eastAsiaTheme="minorEastAsia" w:hAnsi="Arial" w:cs="Roboto"/>
      <w:color w:val="000000"/>
      <w:spacing w:val="-1"/>
      <w:kern w:val="0"/>
      <w:sz w:val="20"/>
      <w:szCs w:val="20"/>
    </w:rPr>
  </w:style>
  <w:style w:type="paragraph" w:customStyle="1" w:styleId="HeadingH4">
    <w:name w:val="Heading H4"/>
    <w:basedOn w:val="Normal"/>
    <w:uiPriority w:val="99"/>
    <w:rsid w:val="00DA1C6B"/>
    <w:pPr>
      <w:suppressAutoHyphens/>
      <w:autoSpaceDE w:val="0"/>
      <w:autoSpaceDN w:val="0"/>
      <w:adjustRightInd w:val="0"/>
      <w:spacing w:before="240" w:after="240" w:line="280" w:lineRule="atLeast"/>
      <w:textAlignment w:val="center"/>
    </w:pPr>
    <w:rPr>
      <w:rFonts w:ascii="Arial" w:hAnsi="Arial" w:cs="HelveticaNeueLT Std Cn"/>
      <w:b/>
      <w:bCs/>
      <w:caps/>
      <w:color w:val="4E2582"/>
      <w:spacing w:val="-1"/>
      <w:kern w:val="0"/>
    </w:rPr>
  </w:style>
  <w:style w:type="paragraph" w:customStyle="1" w:styleId="BodyTextQuestionnaire">
    <w:name w:val="Body Text Questionnaire"/>
    <w:basedOn w:val="BodyText"/>
    <w:uiPriority w:val="99"/>
    <w:rsid w:val="0004089C"/>
    <w:pPr>
      <w:spacing w:after="227"/>
      <w:ind w:left="227" w:hanging="227"/>
    </w:pPr>
  </w:style>
  <w:style w:type="table" w:styleId="TableGrid">
    <w:name w:val="Table Grid"/>
    <w:basedOn w:val="TableNormal"/>
    <w:uiPriority w:val="39"/>
    <w:rsid w:val="0004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1">
    <w:name w:val="Box Text 1"/>
    <w:basedOn w:val="BodyText"/>
    <w:uiPriority w:val="99"/>
    <w:rsid w:val="0056072D"/>
    <w:pPr>
      <w:spacing w:line="220" w:lineRule="atLeas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2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24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D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 Matharu</dc:creator>
  <cp:keywords/>
  <dc:description/>
  <cp:lastModifiedBy>Jag Matharu</cp:lastModifiedBy>
  <cp:revision>10</cp:revision>
  <dcterms:created xsi:type="dcterms:W3CDTF">2025-09-25T19:44:00Z</dcterms:created>
  <dcterms:modified xsi:type="dcterms:W3CDTF">2025-09-26T13:26:00Z</dcterms:modified>
</cp:coreProperties>
</file>